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DA" w:rsidRPr="000C045E" w:rsidRDefault="005C49DA" w:rsidP="00656539">
      <w:pPr>
        <w:spacing w:line="240" w:lineRule="atLeast"/>
        <w:jc w:val="center"/>
        <w:rPr>
          <w:rFonts w:ascii="宋体" w:hAnsi="宋体" w:hint="eastAsia"/>
          <w:b/>
          <w:color w:val="0070C0"/>
          <w:sz w:val="36"/>
          <w:szCs w:val="36"/>
        </w:rPr>
      </w:pPr>
      <w:bookmarkStart w:id="0" w:name="_GoBack"/>
      <w:r w:rsidRPr="000C045E">
        <w:rPr>
          <w:rFonts w:ascii="宋体" w:hAnsi="宋体" w:hint="eastAsia"/>
          <w:b/>
          <w:noProof/>
          <w:color w:val="0070C0"/>
          <w:sz w:val="36"/>
          <w:szCs w:val="36"/>
        </w:rPr>
        <w:drawing>
          <wp:anchor distT="0" distB="0" distL="114300" distR="114300" simplePos="0" relativeHeight="251659264" behindDoc="0" locked="0" layoutInCell="1" allowOverlap="1" wp14:anchorId="1A7DCA1B" wp14:editId="66BF3EA7">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0C045E">
        <w:rPr>
          <w:rFonts w:ascii="宋体" w:hAnsi="宋体" w:hint="eastAsia"/>
          <w:b/>
          <w:color w:val="0070C0"/>
          <w:sz w:val="36"/>
          <w:szCs w:val="36"/>
        </w:rPr>
        <w:t>专题</w:t>
      </w:r>
      <w:r w:rsidR="007835B7" w:rsidRPr="000C045E">
        <w:rPr>
          <w:rFonts w:ascii="宋体" w:hAnsi="宋体" w:hint="eastAsia"/>
          <w:b/>
          <w:color w:val="0070C0"/>
          <w:sz w:val="36"/>
          <w:szCs w:val="36"/>
        </w:rPr>
        <w:t>0</w:t>
      </w:r>
      <w:r w:rsidR="000C045E" w:rsidRPr="000C045E">
        <w:rPr>
          <w:rFonts w:ascii="宋体" w:hAnsi="宋体" w:hint="eastAsia"/>
          <w:b/>
          <w:color w:val="0070C0"/>
          <w:sz w:val="36"/>
          <w:szCs w:val="36"/>
        </w:rPr>
        <w:t>9</w:t>
      </w:r>
      <w:r w:rsidRPr="000C045E">
        <w:rPr>
          <w:rFonts w:ascii="宋体" w:hAnsi="宋体" w:hint="eastAsia"/>
          <w:b/>
          <w:color w:val="0070C0"/>
          <w:sz w:val="36"/>
          <w:szCs w:val="36"/>
        </w:rPr>
        <w:t xml:space="preserve"> </w:t>
      </w:r>
      <w:r w:rsidR="00656539" w:rsidRPr="000C045E">
        <w:rPr>
          <w:rFonts w:ascii="宋体" w:hAnsi="宋体" w:hint="eastAsia"/>
          <w:b/>
          <w:color w:val="0070C0"/>
          <w:sz w:val="36"/>
          <w:szCs w:val="36"/>
        </w:rPr>
        <w:t>中考</w:t>
      </w:r>
      <w:r w:rsidR="000C045E" w:rsidRPr="000C045E">
        <w:rPr>
          <w:rFonts w:ascii="宋体" w:hAnsi="宋体" w:hint="eastAsia"/>
          <w:b/>
          <w:color w:val="0070C0"/>
          <w:sz w:val="36"/>
          <w:szCs w:val="36"/>
        </w:rPr>
        <w:t>中华传统文化问题</w:t>
      </w:r>
    </w:p>
    <w:bookmarkEnd w:id="0"/>
    <w:p w:rsidR="000C045E" w:rsidRDefault="000C045E" w:rsidP="000C045E">
      <w:pPr>
        <w:widowControl/>
        <w:jc w:val="left"/>
        <w:rPr>
          <w:rFonts w:hint="eastAsia"/>
        </w:rPr>
      </w:pPr>
      <w:r>
        <w:rPr>
          <w:noProof/>
        </w:rPr>
        <w:drawing>
          <wp:inline distT="0" distB="0" distL="0" distR="0">
            <wp:extent cx="1428750" cy="381000"/>
            <wp:effectExtent l="0" t="0" r="0" b="0"/>
            <wp:docPr id="100008" name="图片 100008" descr="../AppData/Roaming/Tencent/Users/1301293864/QQ/WinTemp/RichOle/8C%5bSSJQF8R8FB%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ppData/Roaming/Tencent/Users/1301293864/QQ/WinTemp/RichOle/8C%5bSSJQF8R8FB%5d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0C045E" w:rsidRDefault="000C045E" w:rsidP="000C045E">
      <w:pPr>
        <w:widowControl/>
        <w:spacing w:line="360" w:lineRule="auto"/>
        <w:ind w:firstLineChars="200" w:firstLine="420"/>
        <w:jc w:val="left"/>
        <w:rPr>
          <w:rFonts w:ascii="宋体" w:hAnsi="宋体" w:cs="宋体" w:hint="eastAsia"/>
          <w:szCs w:val="21"/>
        </w:rPr>
      </w:pPr>
      <w:r>
        <w:rPr>
          <w:rFonts w:ascii="宋体" w:hAnsi="宋体" w:cs="宋体" w:hint="eastAsia"/>
          <w:szCs w:val="21"/>
        </w:rPr>
        <w:t>在中考命题时，结合传统文化知识，可使学生兴趣盎然、气氛活跃，能起到锦上添花的作用。能打造一条靓丽的中考风景线。</w:t>
      </w:r>
      <w:r>
        <w:rPr>
          <w:rFonts w:ascii="宋体" w:hAnsi="宋体" w:cs="宋体" w:hint="eastAsia"/>
          <w:bCs/>
          <w:color w:val="000000"/>
          <w:szCs w:val="21"/>
        </w:rPr>
        <w:t>大量诗歌、名言、警句，传统节日各地的风俗习惯；成语、典故、对联、餐饮等等与生活息息相关；</w:t>
      </w:r>
      <w:r>
        <w:rPr>
          <w:rFonts w:ascii="宋体" w:hAnsi="宋体" w:cs="宋体" w:hint="eastAsia"/>
          <w:szCs w:val="21"/>
        </w:rPr>
        <w:t>武术、饮食、品酒、茶艺、厨艺等；古代四大发明、各种传统节日等；大量的诗、词、歌、赋、格言、俗语等。还有很多很多。其中很多传统文化还包含有一定的物理知识。</w:t>
      </w:r>
    </w:p>
    <w:p w:rsidR="000C045E" w:rsidRDefault="000C045E" w:rsidP="000C045E">
      <w:pPr>
        <w:widowControl/>
        <w:spacing w:line="360" w:lineRule="auto"/>
        <w:jc w:val="left"/>
        <w:rPr>
          <w:rFonts w:ascii="宋体" w:hAnsi="宋体" w:cs="宋体" w:hint="eastAsia"/>
          <w:szCs w:val="21"/>
        </w:rPr>
      </w:pPr>
      <w:r>
        <w:rPr>
          <w:rFonts w:ascii="宋体" w:hAnsi="宋体" w:cs="宋体" w:hint="eastAsia"/>
          <w:noProof/>
          <w:szCs w:val="21"/>
        </w:rPr>
        <w:drawing>
          <wp:inline distT="0" distB="0" distL="0" distR="0">
            <wp:extent cx="1504950" cy="390525"/>
            <wp:effectExtent l="0" t="0" r="0" b="9525"/>
            <wp:docPr id="100007" name="图片 100007" descr="../AppData/Roaming/Tencent/Users/1301293864/QQ/WinTemp/RichOle/S~I%7bY%5b3%5bZP%5d%7d%7b6MYN%5d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ppData/Roaming/Tencent/Users/1301293864/QQ/WinTemp/RichOle/S~I%7bY%5b3%5bZP%5d%7d%7b6MYN%5d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【例题1】（2020山东聊城）</w:t>
      </w:r>
      <w:r>
        <w:rPr>
          <w:rFonts w:ascii="宋体" w:hAnsi="宋体" w:cs="宋体" w:hint="eastAsia"/>
          <w:color w:val="000000"/>
          <w:szCs w:val="21"/>
        </w:rPr>
        <w:t>古诗词是我国的文化瑰宝。很多诗句里蕴含着丰富的物理知识。如“不疑行船动，唯看远树来”中，“远树来”所选择的参照物是（　　）</w:t>
      </w:r>
    </w:p>
    <w:p w:rsidR="000C045E" w:rsidRDefault="000C045E" w:rsidP="000C045E">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行船     B. 远树       C. 河岸</w:t>
      </w:r>
      <w:r>
        <w:rPr>
          <w:rFonts w:ascii="宋体" w:hAnsi="宋体" w:cs="宋体" w:hint="eastAsia"/>
          <w:color w:val="000000"/>
          <w:szCs w:val="21"/>
        </w:rPr>
        <w:tab/>
        <w:t>D. 山峰</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【答案】A</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【解析】A．远处的树和行船之间的位置不断发生变化，所以以行船为参照物，树是运动的，符合题意；</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B．研究对象不能选择自己为参照物，所以不能选择远树为参照物，不符合题意；</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CD．远处的树与河岸、山峰的位置没有发生变化，是静止的，不符合题意。</w:t>
      </w:r>
    </w:p>
    <w:p w:rsidR="000C045E" w:rsidRDefault="000C045E" w:rsidP="000C045E">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如图，骑马是古人最便捷的出行方式。“春风得意马蹄疾，一日看尽长安花”。当诗人孟郊骑马看到百花纷纷向后退去，是以</w:t>
      </w:r>
      <w:r>
        <w:rPr>
          <w:rFonts w:ascii="宋体" w:hAnsi="宋体" w:cs="宋体" w:hint="eastAsia"/>
          <w:szCs w:val="21"/>
          <w:u w:val="single"/>
        </w:rPr>
        <w:t xml:space="preserve">　  　</w:t>
      </w:r>
      <w:r>
        <w:rPr>
          <w:rFonts w:ascii="宋体" w:hAnsi="宋体" w:cs="宋体" w:hint="eastAsia"/>
          <w:szCs w:val="21"/>
        </w:rPr>
        <w:t>为参照物。西安到洛阳路程约为360km，乘坐动车约需2个小时；若古人骑马走完此路段，平均速度5m/s，则大约需要</w:t>
      </w:r>
      <w:r>
        <w:rPr>
          <w:rFonts w:ascii="宋体" w:hAnsi="宋体" w:cs="宋体" w:hint="eastAsia"/>
          <w:szCs w:val="21"/>
          <w:u w:val="single"/>
        </w:rPr>
        <w:t xml:space="preserve">　  　</w:t>
      </w:r>
      <w:r>
        <w:rPr>
          <w:rFonts w:ascii="宋体" w:hAnsi="宋体" w:cs="宋体" w:hint="eastAsia"/>
          <w:szCs w:val="21"/>
        </w:rPr>
        <w:t>小时。</w:t>
      </w:r>
    </w:p>
    <w:p w:rsidR="000C045E" w:rsidRDefault="000C045E" w:rsidP="000C045E">
      <w:pPr>
        <w:spacing w:line="360" w:lineRule="auto"/>
        <w:ind w:leftChars="130" w:left="273"/>
        <w:rPr>
          <w:rFonts w:ascii="宋体" w:hAnsi="宋体" w:cs="宋体" w:hint="eastAsia"/>
          <w:szCs w:val="21"/>
        </w:rPr>
      </w:pPr>
      <w:r>
        <w:rPr>
          <w:rFonts w:ascii="宋体" w:hAnsi="宋体" w:cs="宋体" w:hint="eastAsia"/>
          <w:noProof/>
          <w:szCs w:val="21"/>
        </w:rPr>
        <w:drawing>
          <wp:inline distT="0" distB="0" distL="0" distR="0">
            <wp:extent cx="1447800" cy="828675"/>
            <wp:effectExtent l="0" t="0" r="0" b="9525"/>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828675"/>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【答案】马（或自己）；20。</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【解析】诗人孟郊骑在马上以马（或自己）为参照物，百花与马（或自己）之间的位置发生了变化，所</w:t>
      </w:r>
      <w:r>
        <w:rPr>
          <w:rFonts w:ascii="宋体" w:hAnsi="宋体" w:cs="宋体" w:hint="eastAsia"/>
          <w:color w:val="FF0000"/>
          <w:szCs w:val="21"/>
        </w:rPr>
        <w:lastRenderedPageBreak/>
        <w:t>以百花是运动的，即看到百花纷纷向后退去；</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根据v＝</w:t>
      </w:r>
      <w:r>
        <w:rPr>
          <w:rFonts w:ascii="宋体" w:hAnsi="宋体" w:cs="宋体" w:hint="eastAsia"/>
          <w:noProof/>
          <w:color w:val="FF0000"/>
          <w:position w:val="-22"/>
          <w:szCs w:val="21"/>
        </w:rPr>
        <w:drawing>
          <wp:inline distT="0" distB="0" distL="0" distR="0">
            <wp:extent cx="123825" cy="333375"/>
            <wp:effectExtent l="0" t="0" r="9525" b="9525"/>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可得所用的时间：</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t＝</w:t>
      </w:r>
      <w:r>
        <w:rPr>
          <w:rFonts w:ascii="宋体" w:hAnsi="宋体" w:cs="宋体" w:hint="eastAsia"/>
          <w:noProof/>
          <w:color w:val="FF0000"/>
          <w:position w:val="-22"/>
          <w:szCs w:val="21"/>
        </w:rPr>
        <w:drawing>
          <wp:inline distT="0" distB="0" distL="0" distR="0">
            <wp:extent cx="123825" cy="333375"/>
            <wp:effectExtent l="0" t="0" r="9525" b="9525"/>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szCs w:val="21"/>
        </w:rPr>
        <w:drawing>
          <wp:inline distT="0" distB="0" distL="0" distR="0">
            <wp:extent cx="504825" cy="333375"/>
            <wp:effectExtent l="0" t="0" r="9525" b="9525"/>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Cs w:val="21"/>
        </w:rPr>
        <w:t>＝20h。</w:t>
      </w:r>
    </w:p>
    <w:p w:rsidR="000C045E" w:rsidRDefault="000C045E" w:rsidP="000C045E">
      <w:pPr>
        <w:spacing w:line="360" w:lineRule="auto"/>
        <w:rPr>
          <w:rFonts w:ascii="宋体" w:hAnsi="宋体" w:cs="宋体" w:hint="eastAsia"/>
          <w:szCs w:val="21"/>
        </w:rPr>
      </w:pPr>
      <w:r>
        <w:rPr>
          <w:rFonts w:ascii="宋体" w:hAnsi="宋体" w:cs="宋体" w:hint="eastAsia"/>
          <w:b/>
          <w:bCs/>
          <w:szCs w:val="21"/>
        </w:rPr>
        <w:t>【例题2】（2020苏州）</w:t>
      </w:r>
      <w:r>
        <w:rPr>
          <w:rFonts w:ascii="宋体" w:hAnsi="宋体" w:cs="宋体" w:hint="eastAsia"/>
          <w:szCs w:val="21"/>
        </w:rPr>
        <w:t>诗句“姑苏城外寒山寺，夜半钟声到客船”中，“钟声”是由于钟的</w:t>
      </w:r>
      <w:r>
        <w:rPr>
          <w:rFonts w:ascii="宋体" w:hAnsi="宋体" w:cs="宋体" w:hint="eastAsia"/>
          <w:szCs w:val="21"/>
          <w:u w:val="single"/>
        </w:rPr>
        <w:t xml:space="preserve">　   　</w:t>
      </w:r>
      <w:r>
        <w:rPr>
          <w:rFonts w:ascii="宋体" w:hAnsi="宋体" w:cs="宋体" w:hint="eastAsia"/>
          <w:szCs w:val="21"/>
        </w:rPr>
        <w:t>而产生的；“客船”上的人通过</w:t>
      </w:r>
      <w:r>
        <w:rPr>
          <w:rFonts w:ascii="宋体" w:hAnsi="宋体" w:cs="宋体" w:hint="eastAsia"/>
          <w:szCs w:val="21"/>
          <w:u w:val="single"/>
        </w:rPr>
        <w:t xml:space="preserve">　   　</w:t>
      </w:r>
      <w:r>
        <w:rPr>
          <w:rFonts w:ascii="宋体" w:hAnsi="宋体" w:cs="宋体" w:hint="eastAsia"/>
          <w:szCs w:val="21"/>
        </w:rPr>
        <w:t>（填乐音的特性）辨别出是钟声。</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【答案】振动；音色。</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【解析】（1）“钟声”是由于钟的振动产生的。</w:t>
      </w:r>
    </w:p>
    <w:p w:rsidR="000C045E" w:rsidRDefault="000C045E" w:rsidP="000C045E">
      <w:pPr>
        <w:spacing w:line="360" w:lineRule="auto"/>
        <w:rPr>
          <w:rFonts w:ascii="宋体" w:hAnsi="宋体" w:cs="宋体" w:hint="eastAsia"/>
          <w:color w:val="000000"/>
          <w:szCs w:val="21"/>
        </w:rPr>
      </w:pPr>
      <w:r>
        <w:rPr>
          <w:rFonts w:ascii="宋体" w:hAnsi="宋体" w:cs="宋体" w:hint="eastAsia"/>
          <w:color w:val="FF0000"/>
          <w:szCs w:val="21"/>
        </w:rPr>
        <w:t>（2）人通过音色辨别出是钟声。</w:t>
      </w:r>
    </w:p>
    <w:p w:rsidR="000C045E" w:rsidRDefault="000C045E" w:rsidP="000C045E">
      <w:pPr>
        <w:spacing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位于我省永济市普救寺中的莺莺塔如图所示，它是我国现有的四大回音建筑之一．若游人在塔附近的一定位置以两石相击，便可听到“呱、呱”的回声，类似青蛙鸣叫，并且声音也变得格外响亮．关于此现象，下列说法正确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A．“以两石相击”主要是空气振动发声  B．“类似青蛙鸣叫”是指音色相近</w:t>
      </w:r>
    </w:p>
    <w:p w:rsidR="000C045E" w:rsidRDefault="000C045E" w:rsidP="000C045E">
      <w:pPr>
        <w:spacing w:line="360" w:lineRule="auto"/>
        <w:rPr>
          <w:rFonts w:ascii="宋体" w:hAnsi="宋体" w:cs="宋体" w:hint="eastAsia"/>
          <w:szCs w:val="21"/>
        </w:rPr>
      </w:pPr>
      <w:r>
        <w:rPr>
          <w:rFonts w:ascii="宋体" w:hAnsi="宋体" w:cs="宋体" w:hint="eastAsia"/>
          <w:szCs w:val="21"/>
        </w:rPr>
        <w:t>C．“变得格外响亮”是指音调变高      D．“呱、呱”的回声一定是噪声</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【答案】B．</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【解析】声音是由物体的振动产生的；物理学中把人耳能感觉到的声音的强弱称为响度，把声音的高低称为音调，音色反映了声音的品质与特色．</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从环境保护角度看，凡是妨碍人们正常工作、学习和休息的声音都是噪声；从物理学角度看，发声体做无规则振动发出的声音是噪声．</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A．“以两石相击”，石头会振动，振动会产生声音，故A错误；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B．“类似青蛙鸣叫”是指与青蛙的音色相近，故B正确；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C．“变得格外响亮”是指响度大，故C错误；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D．如果有人喜欢听“呱、呱”的回声，回声不是噪声，故D错误．</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b/>
          <w:bCs/>
          <w:szCs w:val="21"/>
        </w:rPr>
        <w:lastRenderedPageBreak/>
        <w:t>【例题3】（2020贵州黔东南）</w:t>
      </w:r>
      <w:r>
        <w:rPr>
          <w:rFonts w:ascii="宋体" w:hAnsi="宋体" w:cs="宋体" w:hint="eastAsia"/>
          <w:color w:val="000000"/>
          <w:szCs w:val="21"/>
        </w:rPr>
        <w:t>中华诗词蕴含着丰富的物理知识，以下诗词中有关物态变化的分析正确的</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是（　　）</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“已是悬崖百丈冰”，冰的形成是凝固现象，需要吸热</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“斜月沉沉藏海雾”，雾的形成是汽化现象，需要放热</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“月落乌啼霜满天”，霜的形成是凝华现象，需要吸热</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“露似真珠月似弓”，露的形成是液化现象，需要放热</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【解析】A．“已是悬崖百丈冰”，冰是水凝固形成的，是凝固现象，需要放热，故A错误；</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B．“斜月沉沉藏海雾”，雾是空气中的水蒸气遇冷形成的小水珠，是液化现象，需要放热，故B错误；</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C．“月落乌啼霜满天”，霜是空气中的水蒸气遇冷形成的小冰晶，是凝华现象，凝华放热，故C错误；</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D．“露似真珠月似弓”，露是空气中的水蒸气遇冷形成的小水珠，是液化现象，需要放热，故D正确。</w:t>
      </w:r>
    </w:p>
    <w:p w:rsidR="000C045E" w:rsidRDefault="000C045E" w:rsidP="000C045E">
      <w:pPr>
        <w:spacing w:line="360" w:lineRule="auto"/>
        <w:rPr>
          <w:rFonts w:ascii="宋体" w:hAnsi="宋体" w:cs="宋体" w:hint="eastAsia"/>
          <w:color w:val="FF0000"/>
          <w:szCs w:val="21"/>
        </w:rPr>
      </w:pPr>
      <w:r>
        <w:rPr>
          <w:rFonts w:ascii="宋体" w:hAnsi="宋体" w:cs="宋体" w:hint="eastAsia"/>
          <w:b/>
          <w:szCs w:val="21"/>
        </w:rPr>
        <w:t>【对点练习】</w:t>
      </w:r>
      <w:r>
        <w:rPr>
          <w:rFonts w:ascii="宋体" w:hAnsi="宋体" w:cs="宋体" w:hint="eastAsia"/>
          <w:szCs w:val="21"/>
        </w:rPr>
        <w:t>描述二十四节气的诗句中蕴含着丰富的物理知识,以下说法正确的是（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 霜降</w:t>
      </w:r>
      <w:proofErr w:type="gramStart"/>
      <w:r>
        <w:rPr>
          <w:rFonts w:ascii="宋体" w:hAnsi="宋体" w:cs="宋体" w:hint="eastAsia"/>
          <w:szCs w:val="21"/>
        </w:rPr>
        <w:t>:“</w:t>
      </w:r>
      <w:proofErr w:type="gramEnd"/>
      <w:r>
        <w:rPr>
          <w:rFonts w:ascii="宋体" w:hAnsi="宋体" w:cs="宋体" w:hint="eastAsia"/>
          <w:szCs w:val="21"/>
        </w:rPr>
        <w:t>一朝秋暮露成霜”,霜的形成需要吸热</w:t>
      </w:r>
    </w:p>
    <w:p w:rsidR="000C045E" w:rsidRDefault="000C045E" w:rsidP="000C045E">
      <w:pPr>
        <w:spacing w:line="360" w:lineRule="auto"/>
        <w:rPr>
          <w:rFonts w:ascii="宋体" w:hAnsi="宋体" w:cs="宋体" w:hint="eastAsia"/>
          <w:szCs w:val="21"/>
        </w:rPr>
      </w:pPr>
      <w:r>
        <w:rPr>
          <w:rFonts w:ascii="宋体" w:hAnsi="宋体" w:cs="宋体" w:hint="eastAsia"/>
          <w:szCs w:val="21"/>
        </w:rPr>
        <w:t>B. 清明</w:t>
      </w:r>
      <w:proofErr w:type="gramStart"/>
      <w:r>
        <w:rPr>
          <w:rFonts w:ascii="宋体" w:hAnsi="宋体" w:cs="宋体" w:hint="eastAsia"/>
          <w:szCs w:val="21"/>
        </w:rPr>
        <w:t>:“</w:t>
      </w:r>
      <w:proofErr w:type="gramEnd"/>
      <w:r>
        <w:rPr>
          <w:rFonts w:ascii="宋体" w:hAnsi="宋体" w:cs="宋体" w:hint="eastAsia"/>
          <w:szCs w:val="21"/>
        </w:rPr>
        <w:t>清明时节雨纷纷”,雨的形成是凝固现象</w:t>
      </w:r>
    </w:p>
    <w:p w:rsidR="000C045E" w:rsidRDefault="000C045E" w:rsidP="000C045E">
      <w:pPr>
        <w:spacing w:line="360" w:lineRule="auto"/>
        <w:rPr>
          <w:rFonts w:ascii="宋体" w:hAnsi="宋体" w:cs="宋体" w:hint="eastAsia"/>
          <w:szCs w:val="21"/>
        </w:rPr>
      </w:pPr>
      <w:r>
        <w:rPr>
          <w:rFonts w:ascii="宋体" w:hAnsi="宋体" w:cs="宋体" w:hint="eastAsia"/>
          <w:szCs w:val="21"/>
        </w:rPr>
        <w:t>C. 秋分</w:t>
      </w:r>
      <w:proofErr w:type="gramStart"/>
      <w:r>
        <w:rPr>
          <w:rFonts w:ascii="宋体" w:hAnsi="宋体" w:cs="宋体" w:hint="eastAsia"/>
          <w:szCs w:val="21"/>
        </w:rPr>
        <w:t>:“</w:t>
      </w:r>
      <w:proofErr w:type="gramEnd"/>
      <w:r>
        <w:rPr>
          <w:rFonts w:ascii="宋体" w:hAnsi="宋体" w:cs="宋体" w:hint="eastAsia"/>
          <w:szCs w:val="21"/>
        </w:rPr>
        <w:t>丹桂小菊万径香”,桂花飘香说明分子在永不停</w:t>
      </w:r>
      <w:r>
        <w:rPr>
          <w:rFonts w:ascii="宋体" w:hAnsi="宋体" w:cs="宋体" w:hint="eastAsia"/>
          <w:noProof/>
          <w:szCs w:val="21"/>
        </w:rPr>
        <w:drawing>
          <wp:inline distT="0" distB="0" distL="0" distR="0">
            <wp:extent cx="28575" cy="19050"/>
            <wp:effectExtent l="0" t="0" r="9525" b="0"/>
            <wp:docPr id="100002" name="图片 1000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szCs w:val="21"/>
        </w:rPr>
        <w:t>息地做无规则运动</w:t>
      </w:r>
    </w:p>
    <w:p w:rsidR="000C045E" w:rsidRDefault="000C045E" w:rsidP="000C045E">
      <w:pPr>
        <w:spacing w:line="360" w:lineRule="auto"/>
        <w:rPr>
          <w:rFonts w:ascii="宋体" w:hAnsi="宋体" w:cs="宋体" w:hint="eastAsia"/>
          <w:szCs w:val="21"/>
        </w:rPr>
      </w:pPr>
      <w:r>
        <w:rPr>
          <w:rFonts w:ascii="宋体" w:hAnsi="宋体" w:cs="宋体" w:hint="eastAsia"/>
          <w:szCs w:val="21"/>
        </w:rPr>
        <w:t>D. 立春</w:t>
      </w:r>
      <w:proofErr w:type="gramStart"/>
      <w:r>
        <w:rPr>
          <w:rFonts w:ascii="宋体" w:hAnsi="宋体" w:cs="宋体" w:hint="eastAsia"/>
          <w:szCs w:val="21"/>
        </w:rPr>
        <w:t>:“</w:t>
      </w:r>
      <w:proofErr w:type="gramEnd"/>
      <w:r>
        <w:rPr>
          <w:rFonts w:ascii="宋体" w:hAnsi="宋体" w:cs="宋体" w:hint="eastAsia"/>
          <w:szCs w:val="21"/>
        </w:rPr>
        <w:t>大地阳和暖气生”,大地内能的增加是太阳通过做功的方式实现的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【答案】C</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【解析】A.,霜的形成凝华现象需要放热，故A错误；B. 清明:“清明时节雨纷纷”,雨的形成是液化现象，故B错误；C. 秋分:“丹桂小菊万径香”,桂花飘香说明分子在永不停息地做无规则运动说法正确；D. 立春</w:t>
      </w:r>
      <w:r>
        <w:rPr>
          <w:rFonts w:ascii="宋体" w:hAnsi="宋体" w:cs="宋体" w:hint="eastAsia"/>
          <w:noProof/>
          <w:color w:val="FF0000"/>
          <w:szCs w:val="21"/>
        </w:rPr>
        <w:drawing>
          <wp:inline distT="0" distB="0" distL="0" distR="0">
            <wp:extent cx="28575" cy="19050"/>
            <wp:effectExtent l="0" t="0" r="9525" b="0"/>
            <wp:docPr id="100001" name="图片 1000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color w:val="FF0000"/>
          <w:szCs w:val="21"/>
        </w:rPr>
        <w:t>:“大地阳和暖气生”,大地内能的增加是太阳通过热传递的方式实现的，故D错误。故答案为C.</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b/>
          <w:szCs w:val="21"/>
        </w:rPr>
        <w:lastRenderedPageBreak/>
        <w:t>【例题4】</w:t>
      </w:r>
      <w:r>
        <w:rPr>
          <w:rFonts w:ascii="宋体" w:hAnsi="宋体" w:cs="宋体" w:hint="eastAsia"/>
          <w:b/>
          <w:bCs/>
          <w:kern w:val="0"/>
          <w:szCs w:val="21"/>
        </w:rPr>
        <w:t>（2020•大庆）</w:t>
      </w:r>
      <w:r>
        <w:rPr>
          <w:rFonts w:ascii="宋体" w:hAnsi="宋体" w:cs="宋体" w:hint="eastAsia"/>
          <w:kern w:val="0"/>
          <w:szCs w:val="21"/>
        </w:rPr>
        <w:t>中央电视台播出的中国古诗词大会，深受观众喜爱，下列诗词中涉及到的物理知识说法正确的是（　　）</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A．春蚕到死丝方尽，蜡炬成灰泪始干——蜡烛成灰泪始干是晶体的熔化</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B．月落乌啼霜满天，江枫渔火对愁眠——霜的形成是凝固现象</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C．八月秋高风怒号，卷我屋上三重茅——是因为流体中流速越大的位置，压强越大</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D．花气袭人知骤暖，鹊声穿树喜新晴——诗句体现出温度越高分子无规则运动越剧烈</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【答案】D</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【解析】A．蜡烛蜡烛没有固定的熔点，属于非晶体，故A错误；</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B．霜是由气态的水蒸气变为固态的冰晶形成的，“霜”的形成过程是凝华现象，故B错误；</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C．风刮过屋顶，屋顶上方的空气流动速度大，压强小；屋内空气流动速度小，压强大，屋顶受到向上的压强大于向下的压强，受到向上的压力大于向下的压力，产生一个向上的压力差，将茅草吸上去．故C错误；</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D．花气袭人知骤暖，鹊声穿树喜新晴说明温度越高分子无规则运动越剧烈，故D正确。</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【点拨】本题考查了学生对晶体和非晶体的区别、流体压强跟流速的关系、凝华现象、分子运动的了解与掌握，涉及到的知识点较多，综合性较强，反映了物理来源于生活，又应用于生活，体现的新课标的要求．</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 xml:space="preserve">　（1）晶体与非晶体的区别：晶体有固定的熔点，而非晶体没有固定的熔点；</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（2）物质由固态变为液态是熔化；物质由液态变为固态是凝固；物质由液态变为气态是汽化；物质由气态变为液体是液化；物质由固态变为气态是升华；物质由气态变为固态是凝华．</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（3）流体的压强跟流速有关，流速越大压强越小．比较屋顶上下的空气流动速度，比较屋顶上下受到的压强，再比较屋顶受到向上和向下的压力．</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（4）物质是由大量分子组成的，分子在永不停息的做无规则运动，分子间存在着相互的引力和斥力．</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b/>
          <w:szCs w:val="21"/>
        </w:rPr>
        <w:t>【对点练习】</w:t>
      </w:r>
      <w:r>
        <w:rPr>
          <w:rFonts w:ascii="宋体" w:hAnsi="宋体" w:cs="宋体" w:hint="eastAsia"/>
          <w:szCs w:val="21"/>
        </w:rPr>
        <w:t>“赏中华诗词、寻文化基因、品生活之美“的《中国诗词大会》，深受观众的青睐，下列对</w:t>
      </w:r>
      <w:r>
        <w:rPr>
          <w:rFonts w:ascii="宋体" w:hAnsi="宋体" w:cs="宋体" w:hint="eastAsia"/>
          <w:szCs w:val="21"/>
        </w:rPr>
        <w:lastRenderedPageBreak/>
        <w:t>古诗文中涉及的热现象解释正确的是（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A．“雾凇沆砀，天与云与山与水，上下一白．“雾凇的形成是升华现象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B．“月落乌啼霜满天，江枫渔火对愁眠．”霜的形成是凝固现象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C．“青青园中葵，朝露待日稀”露的形成是汽化现象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D．“腾蛇乘雾，终为土灰．“雾的形成是液化现象</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【解析】A．雾凇是空气中的水蒸气遇冷凝华为固体的冰晶，附着植被表面；故A错误；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B．霜是空气中的水蒸气遇冷凝华为固体的冰晶，附着在建筑物或植被表面；故B错误；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C．露是空气中的水蒸气遇冷液化为液态的小水滴，附着在植被表面；故C错误；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D．雾是空气中的水蒸气遇冷液化为液态的小水滴；故D正确。</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【点拨】物质由气态直接变为固态叫凝华，物质由固态直接变为气态叫升华；由气态变为液态叫液化，由液态变为气态叫汽化；由固态变为液态叫熔化，由液态变为固态叫凝固．</w:t>
      </w:r>
    </w:p>
    <w:p w:rsidR="000C045E" w:rsidRDefault="000C045E" w:rsidP="000C045E">
      <w:pPr>
        <w:spacing w:line="360" w:lineRule="auto"/>
        <w:textAlignment w:val="center"/>
        <w:rPr>
          <w:rFonts w:ascii="宋体" w:hAnsi="宋体" w:cs="宋体" w:hint="eastAsia"/>
          <w:b/>
          <w:szCs w:val="21"/>
        </w:rPr>
      </w:pPr>
      <w:r>
        <w:rPr>
          <w:rFonts w:ascii="宋体" w:hAnsi="宋体" w:cs="宋体" w:hint="eastAsia"/>
          <w:noProof/>
          <w:szCs w:val="21"/>
        </w:rPr>
        <w:drawing>
          <wp:inline distT="0" distB="0" distL="0" distR="0">
            <wp:extent cx="1476375" cy="352425"/>
            <wp:effectExtent l="0" t="0" r="9525" b="9525"/>
            <wp:docPr id="100000" name="图片 100000" descr="../AppData/Roaming/Tencent/Users/1301293864/QQ/WinTemp/RichOle/%7dU3)U($L0PP%60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ppData/Roaming/Tencent/Users/1301293864/QQ/WinTemp/RichOle/%7dU3)U($L0PP%60A3JIIN7~(VA.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0C045E" w:rsidRDefault="000C045E" w:rsidP="000C045E">
      <w:pPr>
        <w:spacing w:line="360" w:lineRule="auto"/>
        <w:ind w:left="274" w:hangingChars="130" w:hanging="274"/>
        <w:rPr>
          <w:rFonts w:ascii="宋体" w:hAnsi="宋体" w:cs="宋体" w:hint="eastAsia"/>
          <w:b/>
          <w:szCs w:val="21"/>
        </w:rPr>
      </w:pPr>
      <w:r>
        <w:rPr>
          <w:rFonts w:ascii="宋体" w:hAnsi="宋体" w:cs="宋体" w:hint="eastAsia"/>
          <w:b/>
          <w:szCs w:val="21"/>
        </w:rPr>
        <w:t>一、选择题</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（2020天津）</w:t>
      </w:r>
      <w:r>
        <w:rPr>
          <w:rFonts w:ascii="宋体" w:hAnsi="宋体" w:cs="宋体" w:hint="eastAsia"/>
          <w:color w:val="000000"/>
          <w:szCs w:val="21"/>
        </w:rPr>
        <w:t>我国的语言文字丰富多彩</w:t>
      </w:r>
      <w:r>
        <w:rPr>
          <w:rFonts w:ascii="MS Mincho" w:eastAsia="MS Mincho" w:hAnsi="MS Mincho" w:cs="MS Mincho" w:hint="eastAsia"/>
          <w:color w:val="000000"/>
          <w:szCs w:val="21"/>
        </w:rPr>
        <w:t>｡</w:t>
      </w:r>
      <w:r>
        <w:rPr>
          <w:rFonts w:ascii="宋体" w:hAnsi="宋体" w:cs="宋体" w:hint="eastAsia"/>
          <w:color w:val="000000"/>
          <w:szCs w:val="21"/>
        </w:rPr>
        <w:t>下列成语所描述的光现象与其成因对应正确的是（　　）</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“镜花水月”——光的折射</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“一叶障目”——光</w:t>
      </w:r>
      <w:r>
        <w:rPr>
          <w:rFonts w:ascii="宋体" w:hAnsi="宋体" w:cs="宋体" w:hint="eastAsia"/>
          <w:noProof/>
          <w:color w:val="000000"/>
          <w:szCs w:val="21"/>
        </w:rPr>
        <w:drawing>
          <wp:inline distT="0" distB="0" distL="0" distR="0">
            <wp:extent cx="133350" cy="180975"/>
            <wp:effectExtent l="0" t="0" r="0" b="9525"/>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color w:val="000000"/>
          <w:szCs w:val="21"/>
        </w:rPr>
        <w:t>折射</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“立竿见影”——光的直线传播</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“海市蜃楼”——光的直线传播</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【解析】A．镜花水月，是平面镜成像，是由光的反射形成的，故A错误；</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lastRenderedPageBreak/>
        <w:t>B．一叶障目，是由于光的直线传播形成，故B错误；</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C．立竿见影，影是由光的直线传播形成的，故C正确；</w:t>
      </w:r>
    </w:p>
    <w:p w:rsidR="000C045E" w:rsidRDefault="000C045E" w:rsidP="000C045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D．海市蜃楼，就由于光的折射形成的，故D错误。</w:t>
      </w:r>
    </w:p>
    <w:p w:rsidR="000C045E" w:rsidRDefault="000C045E" w:rsidP="000C045E">
      <w:pPr>
        <w:spacing w:line="360" w:lineRule="auto"/>
        <w:ind w:left="273" w:hangingChars="130" w:hanging="273"/>
        <w:rPr>
          <w:rFonts w:ascii="宋体" w:hAnsi="宋体" w:cs="宋体" w:hint="eastAsia"/>
          <w:szCs w:val="21"/>
        </w:rPr>
      </w:pPr>
      <w:r>
        <w:rPr>
          <w:rFonts w:ascii="宋体" w:hAnsi="宋体" w:cs="宋体" w:hint="eastAsia"/>
          <w:szCs w:val="21"/>
        </w:rPr>
        <w:t>2．</w:t>
      </w:r>
      <w:r>
        <w:rPr>
          <w:rFonts w:ascii="宋体" w:hAnsi="宋体" w:cs="宋体" w:hint="eastAsia"/>
          <w:b/>
          <w:bCs/>
          <w:szCs w:val="21"/>
        </w:rPr>
        <w:t>（2020甘肃天水）</w:t>
      </w:r>
      <w:r>
        <w:rPr>
          <w:rFonts w:ascii="宋体" w:hAnsi="宋体" w:cs="宋体" w:hint="eastAsia"/>
          <w:szCs w:val="21"/>
        </w:rPr>
        <w:t>中国的诗词歌赋蕴含丰富的光学知识，下列说法正确的是（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A．“明月几时有？把酒问青天”，酒中明月倒影是光的折射</w:t>
      </w:r>
      <w:r>
        <w:rPr>
          <w:rFonts w:ascii="宋体" w:hAnsi="宋体" w:cs="宋体" w:hint="eastAsia"/>
          <w:szCs w:val="21"/>
        </w:rPr>
        <w:tab/>
      </w:r>
    </w:p>
    <w:p w:rsidR="000C045E" w:rsidRDefault="000C045E" w:rsidP="000C045E">
      <w:pPr>
        <w:spacing w:line="360" w:lineRule="auto"/>
        <w:rPr>
          <w:rFonts w:ascii="宋体" w:hAnsi="宋体" w:cs="宋体" w:hint="eastAsia"/>
          <w:szCs w:val="21"/>
        </w:rPr>
      </w:pPr>
      <w:r>
        <w:rPr>
          <w:rFonts w:ascii="宋体" w:hAnsi="宋体" w:cs="宋体" w:hint="eastAsia"/>
          <w:szCs w:val="21"/>
        </w:rPr>
        <w:t>B．“起舞弄清影，何似在人间”，影子的形成是由于光沿直线传播</w:t>
      </w:r>
      <w:r>
        <w:rPr>
          <w:rFonts w:ascii="宋体" w:hAnsi="宋体" w:cs="宋体" w:hint="eastAsia"/>
          <w:szCs w:val="21"/>
        </w:rPr>
        <w:tab/>
      </w:r>
    </w:p>
    <w:p w:rsidR="000C045E" w:rsidRDefault="000C045E" w:rsidP="000C045E">
      <w:pPr>
        <w:spacing w:line="360" w:lineRule="auto"/>
        <w:rPr>
          <w:rFonts w:ascii="宋体" w:hAnsi="宋体" w:cs="宋体" w:hint="eastAsia"/>
          <w:szCs w:val="21"/>
        </w:rPr>
      </w:pPr>
      <w:r>
        <w:rPr>
          <w:rFonts w:ascii="宋体" w:hAnsi="宋体" w:cs="宋体" w:hint="eastAsia"/>
          <w:szCs w:val="21"/>
        </w:rPr>
        <w:t>C．“人有悲欢离合，月有阴晴圆缺”，阴晴圆缺的月亮是自然光源</w:t>
      </w:r>
      <w:r>
        <w:rPr>
          <w:rFonts w:ascii="宋体" w:hAnsi="宋体" w:cs="宋体" w:hint="eastAsia"/>
          <w:szCs w:val="21"/>
        </w:rPr>
        <w:tab/>
      </w:r>
    </w:p>
    <w:p w:rsidR="000C045E" w:rsidRDefault="000C045E" w:rsidP="000C045E">
      <w:pPr>
        <w:spacing w:line="360" w:lineRule="auto"/>
        <w:rPr>
          <w:rFonts w:ascii="宋体" w:hAnsi="宋体" w:cs="宋体" w:hint="eastAsia"/>
          <w:szCs w:val="21"/>
        </w:rPr>
      </w:pPr>
      <w:r>
        <w:rPr>
          <w:rFonts w:ascii="宋体" w:hAnsi="宋体" w:cs="宋体" w:hint="eastAsia"/>
          <w:szCs w:val="21"/>
        </w:rPr>
        <w:t>D．“但愿人长久，千里共婵娟”，共赏的天上明月是平面镜所成的像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【答案】B</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【解析】（1）光线传播到两种介质的表面上时会发生光的反射现象，例如水面上出现岸上物体的倒影、平面镜成像、玻璃等光滑物体反光都是光的反射形成的；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（2）影子是由于光照射到不透明的物体形成的阴影部分，是由于光的直线传播形成的。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（3）我们把能发光的物体叫做光源。</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A.酒中明月倒影，属于平面镜成像，是由光的反射形成的，故A错误；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B.光被物体遮挡后，在后边形成一个黑色的区域，叫做影子，是光的直线传播形成的。故B正确；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C.月亮，本身并不发光，而是反射太阳光才被人看见的，所以月亮不是光源。故C错误；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D.太阳发出的光射到月亮上发生反射，然后射入人的眼睛，不属于平面镜成像，故D错误。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【点评】此题通过几个日常生活中的现象考查了对光的直线传播、光的反射的理解，在学习过程中要善于利用所学知识解释有关现象。</w:t>
      </w:r>
    </w:p>
    <w:p w:rsidR="000C045E" w:rsidRDefault="000C045E" w:rsidP="000C045E">
      <w:pPr>
        <w:shd w:val="clear" w:color="auto" w:fill="FFFFFF"/>
        <w:adjustRightInd w:val="0"/>
        <w:snapToGrid w:val="0"/>
        <w:spacing w:line="360" w:lineRule="auto"/>
        <w:rPr>
          <w:rFonts w:ascii="宋体" w:hAnsi="宋体" w:cs="宋体" w:hint="eastAsia"/>
          <w:color w:val="FF0000"/>
          <w:szCs w:val="21"/>
        </w:rPr>
      </w:pPr>
      <w:r>
        <w:rPr>
          <w:rFonts w:ascii="宋体" w:hAnsi="宋体" w:cs="宋体" w:hint="eastAsia"/>
          <w:b/>
          <w:szCs w:val="21"/>
        </w:rPr>
        <w:t>3.（2019山西）</w:t>
      </w:r>
      <w:r>
        <w:rPr>
          <w:rFonts w:ascii="宋体" w:hAnsi="宋体" w:cs="宋体" w:hint="eastAsia"/>
          <w:szCs w:val="21"/>
        </w:rPr>
        <w:t>中华文化博大精深，有些成语包含了大量的自然现象与物理规律。下列成语所描述的现象，能用光的反射解释的是（　　）</w:t>
      </w:r>
    </w:p>
    <w:p w:rsidR="000C045E" w:rsidRDefault="000C045E" w:rsidP="000C045E">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A．一叶障目</w:t>
      </w:r>
      <w:r>
        <w:rPr>
          <w:rFonts w:ascii="宋体" w:hAnsi="宋体" w:cs="宋体" w:hint="eastAsia"/>
          <w:szCs w:val="21"/>
        </w:rPr>
        <w:tab/>
        <w:t>B．立竿见影</w:t>
      </w:r>
      <w:r>
        <w:rPr>
          <w:rFonts w:ascii="宋体" w:hAnsi="宋体" w:cs="宋体" w:hint="eastAsia"/>
          <w:szCs w:val="21"/>
        </w:rPr>
        <w:tab/>
        <w:t>C．镜花水月</w:t>
      </w:r>
      <w:r>
        <w:rPr>
          <w:rFonts w:ascii="宋体" w:hAnsi="宋体" w:cs="宋体" w:hint="eastAsia"/>
          <w:szCs w:val="21"/>
        </w:rPr>
        <w:tab/>
        <w:t>D．形影不离</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【答案】C</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【解析】（1）光在同种、均匀、透明介质中沿直线传播，产生的现象有小孔成像、激光准直、影子的形成、日食和月食等；</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（2）光线传播到两种介质的表面上时会发生光的反射现象，例如水面上出现岸上物体的倒影、平面镜成像、玻璃等光滑物体反光都是光的反射形成的。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一叶障目、立竿见影、形影不离都是光的直线传播形成的；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镜花水月属于平面镜成像，是由光的反射形成的。</w:t>
      </w:r>
    </w:p>
    <w:p w:rsidR="000C045E" w:rsidRDefault="000C045E" w:rsidP="000C045E">
      <w:pPr>
        <w:spacing w:line="360" w:lineRule="auto"/>
        <w:rPr>
          <w:rFonts w:ascii="宋体" w:hAnsi="宋体" w:cs="宋体" w:hint="eastAsia"/>
          <w:szCs w:val="21"/>
        </w:rPr>
      </w:pPr>
      <w:r>
        <w:rPr>
          <w:rFonts w:ascii="宋体" w:hAnsi="宋体" w:cs="宋体" w:hint="eastAsia"/>
          <w:b/>
          <w:szCs w:val="21"/>
        </w:rPr>
        <w:t>4.（2020•北京模拟）</w:t>
      </w:r>
      <w:r>
        <w:rPr>
          <w:rFonts w:ascii="宋体" w:hAnsi="宋体" w:cs="宋体" w:hint="eastAsia"/>
          <w:szCs w:val="21"/>
        </w:rPr>
        <w:t>如图展示了我国古代劳动人民的智慧成果，对其中所涉及的物理知识，下列说法中正确的是（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drawing>
          <wp:inline distT="0" distB="0" distL="0" distR="0">
            <wp:extent cx="4867275" cy="1181100"/>
            <wp:effectExtent l="0" t="0" r="9525" b="0"/>
            <wp:docPr id="350" name="图片 3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1">
                      <a:lum contrast="12000"/>
                      <a:extLst>
                        <a:ext uri="{28A0092B-C50C-407E-A947-70E740481C1C}">
                          <a14:useLocalDpi xmlns:a14="http://schemas.microsoft.com/office/drawing/2010/main" val="0"/>
                        </a:ext>
                      </a:extLst>
                    </a:blip>
                    <a:srcRect/>
                    <a:stretch>
                      <a:fillRect/>
                    </a:stretch>
                  </pic:blipFill>
                  <pic:spPr bwMode="auto">
                    <a:xfrm>
                      <a:off x="0" y="0"/>
                      <a:ext cx="4867275" cy="1181100"/>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szCs w:val="21"/>
        </w:rPr>
      </w:pPr>
      <w:r>
        <w:rPr>
          <w:rFonts w:ascii="宋体" w:hAnsi="宋体" w:cs="宋体" w:hint="eastAsia"/>
          <w:szCs w:val="21"/>
        </w:rPr>
        <w:t>A．古代捣谷工具利用了杠杆原理</w:t>
      </w:r>
    </w:p>
    <w:p w:rsidR="000C045E" w:rsidRDefault="000C045E" w:rsidP="000C045E">
      <w:pPr>
        <w:spacing w:line="360" w:lineRule="auto"/>
        <w:rPr>
          <w:rFonts w:ascii="宋体" w:hAnsi="宋体" w:cs="宋体" w:hint="eastAsia"/>
          <w:szCs w:val="21"/>
        </w:rPr>
      </w:pPr>
      <w:r>
        <w:rPr>
          <w:rFonts w:ascii="宋体" w:hAnsi="宋体" w:cs="宋体" w:hint="eastAsia"/>
          <w:szCs w:val="21"/>
        </w:rPr>
        <w:t>B．光沿直线传播是日晷能够测量时间的条件之一</w:t>
      </w:r>
    </w:p>
    <w:p w:rsidR="000C045E" w:rsidRDefault="000C045E" w:rsidP="000C045E">
      <w:pPr>
        <w:spacing w:line="360" w:lineRule="auto"/>
        <w:rPr>
          <w:rFonts w:ascii="宋体" w:hAnsi="宋体" w:cs="宋体" w:hint="eastAsia"/>
          <w:szCs w:val="21"/>
        </w:rPr>
      </w:pPr>
      <w:r>
        <w:rPr>
          <w:rFonts w:ascii="宋体" w:hAnsi="宋体" w:cs="宋体" w:hint="eastAsia"/>
          <w:szCs w:val="21"/>
        </w:rPr>
        <w:t>C．碾谷物的石磨选用厚重的石材，目的是为了减小石磨对谷物的压强</w:t>
      </w:r>
    </w:p>
    <w:p w:rsidR="000C045E" w:rsidRDefault="000C045E" w:rsidP="000C045E">
      <w:pPr>
        <w:spacing w:line="360" w:lineRule="auto"/>
        <w:rPr>
          <w:rFonts w:ascii="宋体" w:hAnsi="宋体" w:cs="宋体" w:hint="eastAsia"/>
          <w:szCs w:val="21"/>
        </w:rPr>
      </w:pPr>
      <w:r>
        <w:rPr>
          <w:rFonts w:ascii="宋体" w:hAnsi="宋体" w:cs="宋体" w:hint="eastAsia"/>
          <w:szCs w:val="21"/>
        </w:rPr>
        <w:t>D．从两心壶的壶嘴能分别倒出两种不同的液体，这一功能的实现利用了大气压</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【答案】ABD．</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【解析】A．古代捣谷工具利用了杠杆原理，故A正确；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B．光沿直线传播的影子所指的时辰就是时间，光沿直线传播是日晷能够测量时间的条件之一，故B正确；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C．碾谷物的石磨选用厚重的石材，增大了压力，目的是为了增大石磨对谷物的压强，故C错误；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D．从两心壶的壶嘴能分别倒出两种不同的液体，这一功能的实现利用了大气压，故D正确．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【点拨】本题以古代劳动人民发明的几种装置为内容，考查了物理知识在生活中的应用，体现了古代劳动人民的智慧．</w:t>
      </w:r>
    </w:p>
    <w:p w:rsidR="000C045E" w:rsidRDefault="000C045E" w:rsidP="000C045E">
      <w:pPr>
        <w:spacing w:line="360" w:lineRule="auto"/>
        <w:rPr>
          <w:rFonts w:ascii="宋体" w:hAnsi="宋体" w:cs="宋体" w:hint="eastAsia"/>
          <w:szCs w:val="21"/>
        </w:rPr>
      </w:pPr>
      <w:r>
        <w:rPr>
          <w:rFonts w:ascii="宋体" w:hAnsi="宋体" w:cs="宋体" w:hint="eastAsia"/>
          <w:szCs w:val="21"/>
        </w:rPr>
        <w:t>5.赛龙舟不仅是一项体育娱乐活动，更体现我国悠久历史文化传承．如题图所示为某比赛场景，下列说法</w:t>
      </w:r>
      <w:r>
        <w:rPr>
          <w:rFonts w:ascii="宋体" w:hAnsi="宋体" w:cs="宋体" w:hint="eastAsia"/>
          <w:szCs w:val="21"/>
          <w:em w:val="dot"/>
        </w:rPr>
        <w:t>错误</w:t>
      </w:r>
      <w:r>
        <w:rPr>
          <w:rFonts w:ascii="宋体" w:hAnsi="宋体" w:cs="宋体" w:hint="eastAsia"/>
          <w:szCs w:val="21"/>
        </w:rPr>
        <w:t>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drawing>
          <wp:inline distT="0" distB="0" distL="0" distR="0">
            <wp:extent cx="2047875" cy="1276350"/>
            <wp:effectExtent l="0" t="0" r="9525"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a:lum contrast="60000"/>
                      <a:extLst>
                        <a:ext uri="{28A0092B-C50C-407E-A947-70E740481C1C}">
                          <a14:useLocalDpi xmlns:a14="http://schemas.microsoft.com/office/drawing/2010/main" val="0"/>
                        </a:ext>
                      </a:extLst>
                    </a:blip>
                    <a:srcRect/>
                    <a:stretch>
                      <a:fillRect/>
                    </a:stretch>
                  </pic:blipFill>
                  <pic:spPr bwMode="auto">
                    <a:xfrm>
                      <a:off x="0" y="0"/>
                      <a:ext cx="2047875" cy="1276350"/>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szCs w:val="21"/>
        </w:rPr>
      </w:pPr>
      <w:r>
        <w:rPr>
          <w:rFonts w:ascii="宋体" w:hAnsi="宋体" w:cs="宋体" w:hint="eastAsia"/>
          <w:szCs w:val="21"/>
        </w:rPr>
        <w:t>A．选手根据鼓声齐心协力划桨，鼓声是由鼓面振动产生的</w:t>
      </w:r>
    </w:p>
    <w:p w:rsidR="000C045E" w:rsidRDefault="000C045E" w:rsidP="000C045E">
      <w:pPr>
        <w:spacing w:line="360" w:lineRule="auto"/>
        <w:rPr>
          <w:rFonts w:ascii="宋体" w:hAnsi="宋体" w:cs="宋体" w:hint="eastAsia"/>
          <w:szCs w:val="21"/>
        </w:rPr>
      </w:pPr>
      <w:r>
        <w:rPr>
          <w:rFonts w:ascii="宋体" w:hAnsi="宋体" w:cs="宋体" w:hint="eastAsia"/>
          <w:szCs w:val="21"/>
        </w:rPr>
        <w:t>B．选手听到鼓声大作，震耳欲聋，说明此时鼓声的响度大</w:t>
      </w:r>
    </w:p>
    <w:p w:rsidR="000C045E" w:rsidRDefault="000C045E" w:rsidP="000C045E">
      <w:pPr>
        <w:spacing w:line="360" w:lineRule="auto"/>
        <w:rPr>
          <w:rFonts w:ascii="宋体" w:hAnsi="宋体" w:cs="宋体" w:hint="eastAsia"/>
          <w:szCs w:val="21"/>
        </w:rPr>
      </w:pPr>
      <w:r>
        <w:rPr>
          <w:rFonts w:ascii="宋体" w:hAnsi="宋体" w:cs="宋体" w:hint="eastAsia"/>
          <w:szCs w:val="21"/>
        </w:rPr>
        <w:t>C．选手能从现场各种声音中听出鼓声，主要是通过鼓声的音色来辨别的</w:t>
      </w:r>
    </w:p>
    <w:p w:rsidR="000C045E" w:rsidRDefault="000C045E" w:rsidP="000C045E">
      <w:pPr>
        <w:widowControl/>
        <w:spacing w:line="360" w:lineRule="auto"/>
        <w:jc w:val="left"/>
        <w:rPr>
          <w:rFonts w:ascii="宋体" w:hAnsi="宋体" w:cs="宋体" w:hint="eastAsia"/>
          <w:szCs w:val="21"/>
        </w:rPr>
      </w:pPr>
      <w:r>
        <w:rPr>
          <w:rFonts w:ascii="宋体" w:hAnsi="宋体" w:cs="宋体" w:hint="eastAsia"/>
          <w:szCs w:val="21"/>
        </w:rPr>
        <w:t>D．鼓手敲击鼓面越快，鼓声在空气中传播的速度也越快</w:t>
      </w:r>
    </w:p>
    <w:p w:rsidR="000C045E" w:rsidRDefault="000C045E" w:rsidP="000C045E">
      <w:pPr>
        <w:spacing w:line="360" w:lineRule="auto"/>
        <w:rPr>
          <w:rFonts w:ascii="宋体" w:hAnsi="宋体" w:cs="宋体" w:hint="eastAsia"/>
          <w:color w:val="FF0000"/>
          <w:kern w:val="0"/>
          <w:szCs w:val="21"/>
        </w:rPr>
      </w:pPr>
      <w:r>
        <w:rPr>
          <w:rFonts w:ascii="宋体" w:hAnsi="宋体" w:cs="宋体" w:hint="eastAsia"/>
          <w:color w:val="FF0000"/>
          <w:kern w:val="0"/>
          <w:szCs w:val="21"/>
        </w:rPr>
        <w:t xml:space="preserve">【答案】D  </w:t>
      </w:r>
    </w:p>
    <w:p w:rsidR="000C045E" w:rsidRDefault="000C045E" w:rsidP="000C045E">
      <w:pPr>
        <w:spacing w:line="360" w:lineRule="auto"/>
        <w:rPr>
          <w:rFonts w:ascii="宋体" w:hAnsi="宋体" w:cs="宋体" w:hint="eastAsia"/>
          <w:szCs w:val="21"/>
        </w:rPr>
      </w:pPr>
      <w:r>
        <w:rPr>
          <w:rFonts w:ascii="宋体" w:hAnsi="宋体" w:cs="宋体" w:hint="eastAsia"/>
          <w:color w:val="FF0000"/>
          <w:kern w:val="0"/>
          <w:szCs w:val="21"/>
        </w:rPr>
        <w:t>【解析】本题考查声现象相关知识。鼓声是由鼓面振动产生的，A正确，不符合题意；震耳欲聋说明鼓声的响度大，B正确，不符合题意；千斤能从现场各种声音中听出鼓声，主要是通过鼓声的音色来辨别的，C正确，不符合题意；敲击鼓面越快，鼓声音调越高；鼓声在空气中传播的速度与鼓声的音调无关，D错误，符合题意。</w:t>
      </w:r>
    </w:p>
    <w:p w:rsidR="000C045E" w:rsidRDefault="000C045E" w:rsidP="000C045E">
      <w:pPr>
        <w:spacing w:line="360" w:lineRule="auto"/>
        <w:rPr>
          <w:rFonts w:ascii="宋体" w:hAnsi="宋体" w:cs="宋体" w:hint="eastAsia"/>
          <w:szCs w:val="21"/>
        </w:rPr>
      </w:pPr>
      <w:r>
        <w:rPr>
          <w:rFonts w:ascii="宋体" w:hAnsi="宋体" w:cs="宋体" w:hint="eastAsia"/>
          <w:b/>
          <w:szCs w:val="21"/>
        </w:rPr>
        <w:t>6．（2019•河南）</w:t>
      </w:r>
      <w:r>
        <w:rPr>
          <w:rFonts w:ascii="宋体" w:hAnsi="宋体" w:cs="宋体" w:hint="eastAsia"/>
          <w:szCs w:val="21"/>
        </w:rPr>
        <w:t>中华古诗词、俗语中蕴含着丰富的声学知识，下列有关理解正确的是（　　）</w:t>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A．“谁家玉笛暗飞声”中的笛声由笛管的振动产生</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B．“响鼓还要重锤敲”说明声音的音调与振幅有关</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C．“闻其声而知其人”是根据声音的响度来辨别的</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D．“柴门闻犬吠，风雪夜归人”说明声音可传递信息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【答案】D </w:t>
      </w:r>
    </w:p>
    <w:p w:rsidR="000C045E" w:rsidRDefault="000C045E" w:rsidP="000C045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lastRenderedPageBreak/>
        <w:t>【解析】A．声音是由物体振动产生的，笛声是由笛管内空气柱振动产生的，故A错误；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B．重锤敲鼓时，鼓面振动幅度大，声音的响度大，所以，“响鼓还要重锤敲”说明声音的响度与振幅有关；故B错误；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C．不同发声体的材料、结构不同，发出声音的音色不同，所以“闻其声而知其人”是根据声音的音色来辨别的，故C错误；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D．诗人根据听到的犬吠声，猜想大概是芙蓉山主人披风戴雪归来了，说明声音可以传递信息，故D正确。</w:t>
      </w:r>
    </w:p>
    <w:p w:rsidR="000C045E" w:rsidRDefault="000C045E" w:rsidP="000C045E">
      <w:pPr>
        <w:spacing w:line="360" w:lineRule="auto"/>
        <w:rPr>
          <w:rFonts w:ascii="宋体" w:hAnsi="宋体" w:cs="宋体" w:hint="eastAsia"/>
          <w:szCs w:val="21"/>
        </w:rPr>
      </w:pPr>
      <w:r>
        <w:rPr>
          <w:rFonts w:ascii="宋体" w:hAnsi="宋体" w:cs="宋体" w:hint="eastAsia"/>
          <w:b/>
          <w:szCs w:val="21"/>
        </w:rPr>
        <w:t>7.（2019•河南）</w:t>
      </w:r>
      <w:r>
        <w:rPr>
          <w:rFonts w:ascii="宋体" w:hAnsi="宋体" w:cs="宋体" w:hint="eastAsia"/>
          <w:szCs w:val="21"/>
        </w:rPr>
        <w:t>中华古诗词、俗语中蕴含着丰富的声学知识，下列有关理解正确的是（　　）</w:t>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A．“谁家玉笛暗飞声”中的笛声由笛管的振动产生</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B．“响鼓还要重锤敲”说明声音的音调与振幅有关</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C．“闻其声而知其人”是根据声音的响度来辨别的</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D．“柴门闻犬吠，风雪夜归人”说明声音可传递信息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【解析】A．声音是由物体振动产生的，笛声是由笛管内空气柱振动产生的，故A错误；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B．重锤敲鼓时，鼓面振动幅度大，声音的响度大，所以，“响鼓还要重锤敲”说明声音的响度与振幅有关；故B错误；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C．不同发声体的材料、结构不同，发出声音的音色不同，所以“闻其声而知其人”是根据声音的音色来辨别的，故C错误；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D．诗人根据听到的犬吠声，猜想大概是芙蓉山主人披风戴雪归来了，说明声音可以传递信息，故D正确。</w:t>
      </w:r>
    </w:p>
    <w:p w:rsidR="000C045E" w:rsidRDefault="000C045E" w:rsidP="000C045E">
      <w:pPr>
        <w:spacing w:line="360" w:lineRule="auto"/>
        <w:rPr>
          <w:rFonts w:ascii="宋体" w:hAnsi="宋体" w:cs="宋体" w:hint="eastAsia"/>
          <w:szCs w:val="21"/>
        </w:rPr>
      </w:pPr>
      <w:r>
        <w:rPr>
          <w:rFonts w:ascii="宋体" w:hAnsi="宋体" w:cs="宋体" w:hint="eastAsia"/>
          <w:szCs w:val="21"/>
        </w:rPr>
        <w:t>8.《村居》诗中“儿童散学归来早,忙趁东风放纸鸢”,描绘儿童放飞风筝的画面如图所示。以下说法正确的是（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lastRenderedPageBreak/>
        <w:drawing>
          <wp:inline distT="0" distB="0" distL="0" distR="0">
            <wp:extent cx="2038350" cy="1019175"/>
            <wp:effectExtent l="0" t="0" r="0" b="9525"/>
            <wp:docPr id="348" name="图片 3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8350" cy="1019175"/>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szCs w:val="21"/>
        </w:rPr>
      </w:pPr>
      <w:r>
        <w:rPr>
          <w:rFonts w:ascii="宋体" w:hAnsi="宋体" w:cs="宋体" w:hint="eastAsia"/>
          <w:szCs w:val="21"/>
        </w:rPr>
        <w:t>A. 放风筝的儿童在奔跑中惯性会消失</w:t>
      </w:r>
    </w:p>
    <w:p w:rsidR="000C045E" w:rsidRDefault="000C045E" w:rsidP="000C045E">
      <w:pPr>
        <w:spacing w:line="360" w:lineRule="auto"/>
        <w:rPr>
          <w:rFonts w:ascii="宋体" w:hAnsi="宋体" w:cs="宋体" w:hint="eastAsia"/>
          <w:szCs w:val="21"/>
        </w:rPr>
      </w:pPr>
      <w:r>
        <w:rPr>
          <w:rFonts w:ascii="宋体" w:hAnsi="宋体" w:cs="宋体" w:hint="eastAsia"/>
          <w:szCs w:val="21"/>
        </w:rPr>
        <w:t>B. 越飞越高的风筝相对于地面是静止的</w:t>
      </w:r>
    </w:p>
    <w:p w:rsidR="000C045E" w:rsidRDefault="000C045E" w:rsidP="000C045E">
      <w:pPr>
        <w:spacing w:line="360" w:lineRule="auto"/>
        <w:rPr>
          <w:rFonts w:ascii="宋体" w:hAnsi="宋体" w:cs="宋体" w:hint="eastAsia"/>
          <w:szCs w:val="21"/>
        </w:rPr>
      </w:pPr>
      <w:r>
        <w:rPr>
          <w:rFonts w:ascii="宋体" w:hAnsi="宋体" w:cs="宋体" w:hint="eastAsia"/>
          <w:szCs w:val="21"/>
        </w:rPr>
        <w:t>C. 儿童鞋底有凹凸的花纹是为了减小摩擦</w:t>
      </w:r>
    </w:p>
    <w:p w:rsidR="000C045E" w:rsidRDefault="000C045E" w:rsidP="000C045E">
      <w:pPr>
        <w:spacing w:line="360" w:lineRule="auto"/>
        <w:rPr>
          <w:rFonts w:ascii="宋体" w:hAnsi="宋体" w:cs="宋体" w:hint="eastAsia"/>
          <w:szCs w:val="21"/>
        </w:rPr>
      </w:pPr>
      <w:r>
        <w:rPr>
          <w:rFonts w:ascii="宋体" w:hAnsi="宋体" w:cs="宋体" w:hint="eastAsia"/>
          <w:szCs w:val="21"/>
        </w:rPr>
        <w:t>D. 线对风筝的拉力和风筝对线的拉力是一对相互作用力</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 放风筝的儿童在奔跑中惯性不会消失。</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 越飞越高的风筝相对于地面是运动的。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 儿童鞋底有凹凸的花纹是为了增大摩擦。</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 线对风筝的拉力和风筝对线的拉力是一对相互作用力。</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9．“赏中华诗词、寻文化基因、品生活之美“的《中国诗词大会》，深受观众的青睐，下列对古诗文中涉及的热现象解释正确的是（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A．“雾凇沆砀，天与云与山与水，上下一白．“雾凇的形成是升华现象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B．“月落乌啼霜满天，江枫渔火对愁眠．”霜的形成是凝固现象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C．“青青园中葵，朝露待日稀”露的形成是汽化现象</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D．“腾蛇乘雾，终为土灰．“雾的形成是液化现象</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【解析】A．雾凇是空气中的水蒸气遇冷凝华为固体的冰晶，附着植被表面；故A错误；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B．霜是空气中的水蒸气遇冷凝华为固体的冰晶，附着在建筑物或植被表面；故B错误；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C．露是空气中的水蒸气遇冷液化为液态的小水滴，附着在植被表面；故C错误；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D．雾是空气中的水蒸气遇冷液化为液态的小水滴；故D正确。</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【点拨】物质由气态直接变为固态叫凝华，物质由固态直接变为气态叫升华；由气态变为液态叫液化，由液态变为气态叫汽化；由固态变为液态叫熔化，由液态变为固态叫凝固．</w:t>
      </w:r>
    </w:p>
    <w:p w:rsidR="000C045E" w:rsidRDefault="000C045E" w:rsidP="000C045E">
      <w:pPr>
        <w:numPr>
          <w:ilvl w:val="0"/>
          <w:numId w:val="12"/>
        </w:numPr>
        <w:spacing w:after="0" w:line="360" w:lineRule="auto"/>
        <w:textAlignment w:val="center"/>
        <w:rPr>
          <w:rFonts w:ascii="宋体" w:hAnsi="宋体" w:cs="宋体" w:hint="eastAsia"/>
          <w:szCs w:val="21"/>
        </w:rPr>
      </w:pPr>
      <w:r>
        <w:rPr>
          <w:rFonts w:ascii="宋体" w:hAnsi="宋体" w:cs="宋体" w:hint="eastAsia"/>
          <w:b/>
          <w:szCs w:val="21"/>
        </w:rPr>
        <w:t xml:space="preserve">( 2020重庆模拟) </w:t>
      </w:r>
      <w:r>
        <w:rPr>
          <w:rFonts w:ascii="宋体" w:hAnsi="宋体" w:cs="宋体" w:hint="eastAsia"/>
          <w:szCs w:val="21"/>
        </w:rPr>
        <w:t>中国的一些美食与传统节日有关，在如图所示的美食中，用物理知识解释正确的</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是（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noProof/>
          <w:szCs w:val="21"/>
        </w:rPr>
        <w:drawing>
          <wp:inline distT="0" distB="0" distL="0" distR="0">
            <wp:extent cx="4914900" cy="13525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Rot="1" noChangeAspect="1" noChangeArrowheads="1"/>
                    </pic:cNvPicPr>
                  </pic:nvPicPr>
                  <pic:blipFill>
                    <a:blip r:embed="rId24">
                      <a:extLst>
                        <a:ext uri="{28A0092B-C50C-407E-A947-70E740481C1C}">
                          <a14:useLocalDpi xmlns:a14="http://schemas.microsoft.com/office/drawing/2010/main" val="0"/>
                        </a:ext>
                      </a:extLst>
                    </a:blip>
                    <a:srcRect r="188" b="932"/>
                    <a:stretch>
                      <a:fillRect/>
                    </a:stretch>
                  </pic:blipFill>
                  <pic:spPr bwMode="auto">
                    <a:xfrm>
                      <a:off x="0" y="0"/>
                      <a:ext cx="4914900" cy="1352550"/>
                    </a:xfrm>
                    <a:prstGeom prst="rect">
                      <a:avLst/>
                    </a:prstGeom>
                    <a:noFill/>
                    <a:ln>
                      <a:noFill/>
                    </a:ln>
                  </pic:spPr>
                </pic:pic>
              </a:graphicData>
            </a:graphic>
          </wp:inline>
        </w:drawing>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A．包饺子时力的作用使饺子皮改变了形状</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B．煮熟的汤圆浮起来主要是因为汤圆的重力改变了</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C．粽子对盘的压力和桌面对盘的支持力是一对平衡力</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D．如果将月饼带到月球上，它的质量会减小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【答案】A </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【解析】A．包饺子时力，改变了饺子的形状，故A正确；</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B．煮熟的汤圆浮起来主要是因为汤圆的浮力改变了，当浮力大于重力是上浮，故B错误；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C．粽子对盘的压力和桌面对盘的支持力，大小不相等，故不是平衡力，故C错误；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D．物体的质量不随物体的空间位置的改变而改变，是物质的基本属性，所以将月饼带到月球上，它的质量不变，故D错误．</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【点拨】（1）力的作用效果：一是改变物体的形状，二是改变物体的运动状态；</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（2）上浮条件：物体受到的浮力大于重力；</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（3）二力平衡的四个条件：大小相等、方向相反、在同一直线上、作用在同一个物体上；</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（4）质量是物质本身的形状，与物体所含物质的多少有关，与形状、状态、空间位置无关．</w:t>
      </w:r>
    </w:p>
    <w:p w:rsidR="000C045E" w:rsidRDefault="000C045E" w:rsidP="000C045E">
      <w:pPr>
        <w:spacing w:line="360" w:lineRule="auto"/>
        <w:rPr>
          <w:rFonts w:ascii="宋体" w:hAnsi="宋体" w:cs="宋体" w:hint="eastAsia"/>
          <w:szCs w:val="21"/>
        </w:rPr>
      </w:pPr>
      <w:r>
        <w:rPr>
          <w:rFonts w:ascii="宋体" w:hAnsi="宋体" w:cs="宋体" w:hint="eastAsia"/>
          <w:b/>
          <w:szCs w:val="21"/>
        </w:rPr>
        <w:t>11．（2020•绥化模拟）</w:t>
      </w:r>
      <w:r>
        <w:rPr>
          <w:rFonts w:ascii="宋体" w:hAnsi="宋体" w:cs="宋体" w:hint="eastAsia"/>
          <w:szCs w:val="21"/>
        </w:rPr>
        <w:t>下列词语与其物理知识相符的是（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A．镜花水月﹣光的直线传播</w:t>
      </w:r>
      <w:r>
        <w:rPr>
          <w:rFonts w:ascii="宋体" w:hAnsi="宋体" w:cs="宋体" w:hint="eastAsia"/>
          <w:szCs w:val="21"/>
        </w:rPr>
        <w:tab/>
      </w:r>
    </w:p>
    <w:p w:rsidR="000C045E" w:rsidRDefault="000C045E" w:rsidP="000C045E">
      <w:pPr>
        <w:spacing w:line="360" w:lineRule="auto"/>
        <w:rPr>
          <w:rFonts w:ascii="宋体" w:hAnsi="宋体" w:cs="宋体" w:hint="eastAsia"/>
          <w:szCs w:val="21"/>
        </w:rPr>
      </w:pPr>
      <w:r>
        <w:rPr>
          <w:rFonts w:ascii="宋体" w:hAnsi="宋体" w:cs="宋体" w:hint="eastAsia"/>
          <w:szCs w:val="21"/>
        </w:rPr>
        <w:t>B．杯弓蛇影﹣光的折射</w:t>
      </w:r>
    </w:p>
    <w:p w:rsidR="000C045E" w:rsidRDefault="000C045E" w:rsidP="000C045E">
      <w:pPr>
        <w:spacing w:line="360" w:lineRule="auto"/>
        <w:rPr>
          <w:rFonts w:ascii="宋体" w:hAnsi="宋体" w:cs="宋体" w:hint="eastAsia"/>
          <w:szCs w:val="21"/>
        </w:rPr>
      </w:pPr>
      <w:r>
        <w:rPr>
          <w:rFonts w:ascii="宋体" w:hAnsi="宋体" w:cs="宋体" w:hint="eastAsia"/>
          <w:szCs w:val="21"/>
        </w:rPr>
        <w:t>C．鱼翔浅底﹣光的反射</w:t>
      </w:r>
      <w:r>
        <w:rPr>
          <w:rFonts w:ascii="宋体" w:hAnsi="宋体" w:cs="宋体" w:hint="eastAsia"/>
          <w:szCs w:val="21"/>
        </w:rPr>
        <w:tab/>
        <w:t xml:space="preserve">    </w:t>
      </w:r>
    </w:p>
    <w:p w:rsidR="000C045E" w:rsidRDefault="000C045E" w:rsidP="000C045E">
      <w:pPr>
        <w:spacing w:line="360" w:lineRule="auto"/>
        <w:rPr>
          <w:rFonts w:ascii="宋体" w:hAnsi="宋体" w:cs="宋体" w:hint="eastAsia"/>
          <w:szCs w:val="21"/>
        </w:rPr>
      </w:pPr>
      <w:r>
        <w:rPr>
          <w:rFonts w:ascii="宋体" w:hAnsi="宋体" w:cs="宋体" w:hint="eastAsia"/>
          <w:szCs w:val="21"/>
        </w:rPr>
        <w:t>D．凿壁偷光﹣光的直线传播</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【答案】D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【解答】A．镜花水月，属于平面镜成像，是由于光的反射形成的，故A错误．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B．杯弓蛇影是弓在液面形成的倒影，是光的反射形成的，故B错误；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C．从水中池底反射的光从水中斜射入空气中时，发生折射，折射光线远离法线，当人逆着折射光线的方向看时，看到的是池底的虚像，比实际位置偏高，所以感觉鱼翔浅底，故C错误；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D．凿壁偷光，利用了光的直线传播，故D正确．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【点拨】成语、诗词、歌词中蕴含的物理知识要从字面去理解其含义，此题是一种创新的题型．</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光在同一均匀介质中沿直线传播，光沿直线传播的例子有：小孔成像、影子的形成、日食和月食现象等；</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光在传播的过程中遇到障碍，就会发生光的反射，平面镜成像的原理就是光的反射，我们能够看到不发光的物体也是由于光的反射；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光从一种介质斜射入另一种介质时，光的传播方向会发生偏折，这种现象叫做光的折射．</w:t>
      </w:r>
    </w:p>
    <w:p w:rsidR="000C045E" w:rsidRDefault="000C045E" w:rsidP="000C045E">
      <w:pPr>
        <w:spacing w:line="360" w:lineRule="auto"/>
        <w:rPr>
          <w:rFonts w:ascii="宋体" w:hAnsi="宋体" w:cs="宋体" w:hint="eastAsia"/>
          <w:szCs w:val="21"/>
        </w:rPr>
      </w:pPr>
      <w:r>
        <w:rPr>
          <w:rFonts w:ascii="宋体" w:hAnsi="宋体" w:cs="宋体" w:hint="eastAsia"/>
          <w:b/>
          <w:szCs w:val="21"/>
        </w:rPr>
        <w:t>12．（2020•遵义模拟）</w:t>
      </w:r>
      <w:r>
        <w:rPr>
          <w:rFonts w:ascii="宋体" w:hAnsi="宋体" w:cs="宋体" w:hint="eastAsia"/>
          <w:szCs w:val="21"/>
        </w:rPr>
        <w:t>中华传统文化博大精深，古诗词中蕴含着丰富的物理知识，下列诗句中能用光的反射解释的是（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 xml:space="preserve">A．楼台倒影入池塘   </w:t>
      </w:r>
      <w:r>
        <w:rPr>
          <w:rFonts w:ascii="宋体" w:hAnsi="宋体" w:cs="宋体" w:hint="eastAsia"/>
          <w:szCs w:val="21"/>
        </w:rPr>
        <w:tab/>
        <w:t>B．风吹草低见牛羊      C．潭清凝水浅</w:t>
      </w:r>
      <w:r>
        <w:rPr>
          <w:rFonts w:ascii="宋体" w:hAnsi="宋体" w:cs="宋体" w:hint="eastAsia"/>
          <w:szCs w:val="21"/>
        </w:rPr>
        <w:tab/>
        <w:t xml:space="preserve">       D．云生结海楼</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【解析】A．“楼台倒影入池塘”属于平面镜成像，是由光的反射形成的，故A正确．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B．“风吹草低现牛羊”是由于光沿直线传播而形成的，故B错误．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C．“潭清疑水浅”是由于池底的光从水中斜射入空气中时发生折射，折射角大于入射角而形成的，故C错误．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D．“云生结海楼”是海市蜃楼现象，是由光的折射形成的，故D错误．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【点拨】此题通过诗句考查了光的反射、光的直线传播、光的折射现象，平时要注意区分．在平时学习中注意将所学知识与自然现象联系起来．</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（1）光的反射现象，平面镜成像是由于光的反射形成的．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（2）光的折射现象，水底看起来比实际的要浅、斜插入水中的筷子向上折、海市蜃楼、凸透镜成像、彩虹等都是光的折射．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（3）光沿直线传播现象，如日食、月食、影子、小孔成像等现象都是由光沿直线传播形成的．</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13．战国时期，《墨经》中记载了影子的形成、平面镜的反射等光学问题．下列光学现象与影子的形成原理相同的是（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A．湖中倒影</w:t>
      </w:r>
      <w:r>
        <w:rPr>
          <w:rFonts w:ascii="宋体" w:hAnsi="宋体" w:cs="宋体" w:hint="eastAsia"/>
          <w:szCs w:val="21"/>
        </w:rPr>
        <w:tab/>
        <w:t xml:space="preserve">      B．日食现象</w:t>
      </w:r>
      <w:r>
        <w:rPr>
          <w:rFonts w:ascii="宋体" w:hAnsi="宋体" w:cs="宋体" w:hint="eastAsia"/>
          <w:szCs w:val="21"/>
        </w:rPr>
        <w:tab/>
        <w:t xml:space="preserve">     C．海市蜃楼</w:t>
      </w:r>
      <w:r>
        <w:rPr>
          <w:rFonts w:ascii="宋体" w:hAnsi="宋体" w:cs="宋体" w:hint="eastAsia"/>
          <w:szCs w:val="21"/>
        </w:rPr>
        <w:tab/>
        <w:t xml:space="preserve">    D．雨后彩虹</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【答案】B </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【解析】A．湖中倒影是平面镜成像，属于光的反射现象，故A不符合题意；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B．日食的形成，是光的直线传播现象，故B符合题意；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C．海市蜃楼属于光的折射现象，故C不符合题意；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D．雨后天空出现彩虹，是由于太阳光照到空气中的小水滴上，被分解为绚丽的七色光，即光的色散，属于光的折射，故D不符合题意．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【点拨】明确影子是由光的直线传播形成的现象，然后分析各个选项形成原理，选出符合题意的选项．</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14．夏商时期，已有铜制的铃和皮质的鼓．人耳能分辨出铃声和鼓声是根据声音的（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lastRenderedPageBreak/>
        <w:t>A．响度</w:t>
      </w:r>
      <w:r>
        <w:rPr>
          <w:rFonts w:ascii="宋体" w:hAnsi="宋体" w:cs="宋体" w:hint="eastAsia"/>
          <w:szCs w:val="21"/>
        </w:rPr>
        <w:tab/>
        <w:t xml:space="preserve">       B．音调    </w:t>
      </w:r>
      <w:r>
        <w:rPr>
          <w:rFonts w:ascii="宋体" w:hAnsi="宋体" w:cs="宋体" w:hint="eastAsia"/>
          <w:szCs w:val="21"/>
        </w:rPr>
        <w:tab/>
        <w:t xml:space="preserve">   C．音色</w:t>
      </w:r>
      <w:r>
        <w:rPr>
          <w:rFonts w:ascii="宋体" w:hAnsi="宋体" w:cs="宋体" w:hint="eastAsia"/>
          <w:szCs w:val="21"/>
        </w:rPr>
        <w:tab/>
        <w:t xml:space="preserve">      D．频率</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【答案】C </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【解析】人能辨别出是铜制的铃和皮质的，是因为音色是由发声体本身决定的一个特性；故人们根据声音的音色不同来辨别钟声和鼓声．</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【点拨】音调指声音的高低，由振动频率决定；响度指声音的强弱或大小，与振幅和距离有关；音色是由发声体本身决定的一个特性．</w:t>
      </w:r>
    </w:p>
    <w:p w:rsidR="000C045E" w:rsidRDefault="000C045E" w:rsidP="000C045E">
      <w:pPr>
        <w:spacing w:line="360" w:lineRule="auto"/>
        <w:rPr>
          <w:rFonts w:ascii="宋体" w:hAnsi="宋体" w:cs="宋体" w:hint="eastAsia"/>
          <w:szCs w:val="21"/>
        </w:rPr>
      </w:pPr>
      <w:r>
        <w:rPr>
          <w:rFonts w:ascii="宋体" w:hAnsi="宋体" w:cs="宋体" w:hint="eastAsia"/>
          <w:b/>
          <w:szCs w:val="21"/>
        </w:rPr>
        <w:t>15．（2020•山西模拟）</w:t>
      </w:r>
      <w:r>
        <w:rPr>
          <w:rFonts w:ascii="宋体" w:hAnsi="宋体" w:cs="宋体" w:hint="eastAsia"/>
          <w:szCs w:val="21"/>
        </w:rPr>
        <w:t>位于我省永济市普救寺中的莺莺塔如图所示，它是我国现有的四大回音建筑之一．若游人在塔附近的一定位置以两石相击，便可听到“呱、呱”的回声，类似青蛙鸣叫，并且声音也变得格外响亮．关于此现象，下列说法正确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A．“以两石相击”主要是空气振动发声</w:t>
      </w:r>
    </w:p>
    <w:p w:rsidR="000C045E" w:rsidRDefault="000C045E" w:rsidP="000C045E">
      <w:pPr>
        <w:spacing w:line="360" w:lineRule="auto"/>
        <w:rPr>
          <w:rFonts w:ascii="宋体" w:hAnsi="宋体" w:cs="宋体" w:hint="eastAsia"/>
          <w:szCs w:val="21"/>
        </w:rPr>
      </w:pPr>
      <w:r>
        <w:rPr>
          <w:rFonts w:ascii="宋体" w:hAnsi="宋体" w:cs="宋体" w:hint="eastAsia"/>
          <w:szCs w:val="21"/>
        </w:rPr>
        <w:t>B．“类似青蛙鸣叫”是指音色相近</w:t>
      </w:r>
    </w:p>
    <w:p w:rsidR="000C045E" w:rsidRDefault="000C045E" w:rsidP="000C045E">
      <w:pPr>
        <w:spacing w:line="360" w:lineRule="auto"/>
        <w:rPr>
          <w:rFonts w:ascii="宋体" w:hAnsi="宋体" w:cs="宋体" w:hint="eastAsia"/>
          <w:szCs w:val="21"/>
        </w:rPr>
      </w:pPr>
      <w:r>
        <w:rPr>
          <w:rFonts w:ascii="宋体" w:hAnsi="宋体" w:cs="宋体" w:hint="eastAsia"/>
          <w:szCs w:val="21"/>
        </w:rPr>
        <w:t>C．“变得格外响亮”是指音调变高</w:t>
      </w:r>
    </w:p>
    <w:p w:rsidR="000C045E" w:rsidRDefault="000C045E" w:rsidP="000C045E">
      <w:pPr>
        <w:spacing w:line="360" w:lineRule="auto"/>
        <w:rPr>
          <w:rFonts w:ascii="宋体" w:hAnsi="宋体" w:cs="宋体" w:hint="eastAsia"/>
          <w:szCs w:val="21"/>
        </w:rPr>
      </w:pPr>
      <w:r>
        <w:rPr>
          <w:rFonts w:ascii="宋体" w:hAnsi="宋体" w:cs="宋体" w:hint="eastAsia"/>
          <w:szCs w:val="21"/>
        </w:rPr>
        <w:t>D．“呱、呱”的回声一定是噪声</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【答案】B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【解析】A．“以两石相击”，石头会振动，振动会产生声音，故A错误；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B．“类似青蛙鸣叫”是指与青蛙的音色相近，故B正确；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C．“变得格外响亮”是指响度大，故C错误；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D．如果有人喜欢听“呱、呱”的回声，回声不是噪声，故D错误．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【点拨】本题考查了声音产生的条件，声音的音调、响度、音色三个特征，三个特征是从三个不同角度描述声音的，且影响三个特征的因素各不相同．</w:t>
      </w:r>
    </w:p>
    <w:p w:rsidR="000C045E" w:rsidRDefault="000C045E" w:rsidP="000C045E">
      <w:pPr>
        <w:spacing w:line="360" w:lineRule="auto"/>
        <w:rPr>
          <w:rFonts w:ascii="宋体" w:hAnsi="宋体" w:cs="宋体" w:hint="eastAsia"/>
          <w:szCs w:val="21"/>
        </w:rPr>
      </w:pPr>
      <w:r>
        <w:rPr>
          <w:rFonts w:ascii="宋体" w:hAnsi="宋体" w:cs="宋体" w:hint="eastAsia"/>
          <w:b/>
          <w:szCs w:val="21"/>
        </w:rPr>
        <w:t>16．（2020•武汉模拟）</w:t>
      </w:r>
      <w:r>
        <w:rPr>
          <w:rFonts w:ascii="宋体" w:hAnsi="宋体" w:cs="宋体" w:hint="eastAsia"/>
          <w:szCs w:val="21"/>
        </w:rPr>
        <w:t>如图是我们使用的筷子，它已经成为中华民族的一种传统文化．下列关于使用筷子的说法不正确的是（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lastRenderedPageBreak/>
        <w:drawing>
          <wp:inline distT="0" distB="0" distL="0" distR="0">
            <wp:extent cx="1457325" cy="866775"/>
            <wp:effectExtent l="0" t="0" r="9525" b="9525"/>
            <wp:docPr id="346" name="图片 3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25">
                      <a:lum contrast="24000"/>
                      <a:extLst>
                        <a:ext uri="{28A0092B-C50C-407E-A947-70E740481C1C}">
                          <a14:useLocalDpi xmlns:a14="http://schemas.microsoft.com/office/drawing/2010/main" val="0"/>
                        </a:ext>
                      </a:extLst>
                    </a:blip>
                    <a:srcRect/>
                    <a:stretch>
                      <a:fillRect/>
                    </a:stretch>
                  </pic:blipFill>
                  <pic:spPr bwMode="auto">
                    <a:xfrm>
                      <a:off x="0" y="0"/>
                      <a:ext cx="1457325" cy="866775"/>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szCs w:val="21"/>
        </w:rPr>
      </w:pPr>
      <w:r>
        <w:rPr>
          <w:rFonts w:ascii="宋体" w:hAnsi="宋体" w:cs="宋体" w:hint="eastAsia"/>
          <w:szCs w:val="21"/>
        </w:rPr>
        <w:t>A．正常使用的筷子属于省力杠杠</w:t>
      </w:r>
    </w:p>
    <w:p w:rsidR="000C045E" w:rsidRDefault="000C045E" w:rsidP="000C045E">
      <w:pPr>
        <w:spacing w:line="360" w:lineRule="auto"/>
        <w:rPr>
          <w:rFonts w:ascii="宋体" w:hAnsi="宋体" w:cs="宋体" w:hint="eastAsia"/>
          <w:szCs w:val="21"/>
        </w:rPr>
      </w:pPr>
      <w:r>
        <w:rPr>
          <w:rFonts w:ascii="宋体" w:hAnsi="宋体" w:cs="宋体" w:hint="eastAsia"/>
          <w:szCs w:val="21"/>
        </w:rPr>
        <w:t>B．正常使用的筷子属于费力杠杠</w:t>
      </w:r>
    </w:p>
    <w:p w:rsidR="000C045E" w:rsidRDefault="000C045E" w:rsidP="000C045E">
      <w:pPr>
        <w:spacing w:line="360" w:lineRule="auto"/>
        <w:rPr>
          <w:rFonts w:ascii="宋体" w:hAnsi="宋体" w:cs="宋体" w:hint="eastAsia"/>
          <w:szCs w:val="21"/>
        </w:rPr>
      </w:pPr>
      <w:r>
        <w:rPr>
          <w:rFonts w:ascii="宋体" w:hAnsi="宋体" w:cs="宋体" w:hint="eastAsia"/>
          <w:szCs w:val="21"/>
        </w:rPr>
        <w:t>C．筷子能夹起食物，说明筷子和食物间有摩擦力</w:t>
      </w:r>
    </w:p>
    <w:p w:rsidR="000C045E" w:rsidRDefault="000C045E" w:rsidP="000C045E">
      <w:pPr>
        <w:spacing w:line="360" w:lineRule="auto"/>
        <w:rPr>
          <w:rFonts w:ascii="宋体" w:hAnsi="宋体" w:cs="宋体" w:hint="eastAsia"/>
          <w:szCs w:val="21"/>
        </w:rPr>
      </w:pPr>
      <w:r>
        <w:rPr>
          <w:rFonts w:ascii="宋体" w:hAnsi="宋体" w:cs="宋体" w:hint="eastAsia"/>
          <w:szCs w:val="21"/>
        </w:rPr>
        <w:t>D．筷子能夹起食物，说明筷子可以改变物体的运动状态</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【解析】AB、筷子在正常使用时，动力臂小于阻力臂，属于费力杠杆，故A错误、B正确；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C．用筷子夹起食物，食物有向下滑动的趋势，则筷子对它有摩擦力的作用，说明筷子和食物间有摩擦力，故C正确；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D．用筷子夹起食物，使食物由静止变为运动，说明筷子可以改变物体的运动状态，故D正确．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【点拨】本题考查了杠杆分类、物体受力分析和力的作用效果，属于基础题目．</w:t>
      </w:r>
    </w:p>
    <w:p w:rsidR="000C045E" w:rsidRDefault="000C045E" w:rsidP="000C045E">
      <w:pPr>
        <w:spacing w:line="360" w:lineRule="auto"/>
        <w:rPr>
          <w:rFonts w:ascii="宋体" w:hAnsi="宋体" w:cs="宋体" w:hint="eastAsia"/>
          <w:szCs w:val="21"/>
        </w:rPr>
      </w:pPr>
      <w:r>
        <w:rPr>
          <w:rFonts w:ascii="宋体" w:hAnsi="宋体" w:cs="宋体" w:hint="eastAsia"/>
          <w:b/>
          <w:szCs w:val="21"/>
        </w:rPr>
        <w:t>17．（2020•鄂州模拟）</w:t>
      </w:r>
      <w:r>
        <w:rPr>
          <w:rFonts w:ascii="宋体" w:hAnsi="宋体" w:cs="宋体" w:hint="eastAsia"/>
          <w:szCs w:val="21"/>
        </w:rPr>
        <w:t>如图所示的四件物品展示了我国古代劳动人民的智慧成果，对其中所涉及的物理知识，下列说法中不正确的是（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drawing>
          <wp:inline distT="0" distB="0" distL="0" distR="0">
            <wp:extent cx="5524500" cy="1400175"/>
            <wp:effectExtent l="0" t="0" r="0" b="9525"/>
            <wp:docPr id="345" name="图片 3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26">
                      <a:lum contrast="60000"/>
                      <a:extLst>
                        <a:ext uri="{28A0092B-C50C-407E-A947-70E740481C1C}">
                          <a14:useLocalDpi xmlns:a14="http://schemas.microsoft.com/office/drawing/2010/main" val="0"/>
                        </a:ext>
                      </a:extLst>
                    </a:blip>
                    <a:srcRect/>
                    <a:stretch>
                      <a:fillRect/>
                    </a:stretch>
                  </pic:blipFill>
                  <pic:spPr bwMode="auto">
                    <a:xfrm>
                      <a:off x="0" y="0"/>
                      <a:ext cx="5524500" cy="1400175"/>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szCs w:val="21"/>
        </w:rPr>
      </w:pPr>
      <w:r>
        <w:rPr>
          <w:rFonts w:ascii="宋体" w:hAnsi="宋体" w:cs="宋体" w:hint="eastAsia"/>
          <w:szCs w:val="21"/>
        </w:rPr>
        <w:t>A．孔明灯在上升过程中，只受到浮力的作用</w:t>
      </w:r>
    </w:p>
    <w:p w:rsidR="000C045E" w:rsidRDefault="000C045E" w:rsidP="000C045E">
      <w:pPr>
        <w:spacing w:line="360" w:lineRule="auto"/>
        <w:rPr>
          <w:rFonts w:ascii="宋体" w:hAnsi="宋体" w:cs="宋体" w:hint="eastAsia"/>
          <w:szCs w:val="21"/>
        </w:rPr>
      </w:pPr>
      <w:r>
        <w:rPr>
          <w:rFonts w:ascii="宋体" w:hAnsi="宋体" w:cs="宋体" w:hint="eastAsia"/>
          <w:szCs w:val="21"/>
        </w:rPr>
        <w:t>B．司南能够指南北是利用了磁体受地磁场的作用</w:t>
      </w:r>
    </w:p>
    <w:p w:rsidR="000C045E" w:rsidRDefault="000C045E" w:rsidP="000C045E">
      <w:pPr>
        <w:spacing w:line="360" w:lineRule="auto"/>
        <w:rPr>
          <w:rFonts w:ascii="宋体" w:hAnsi="宋体" w:cs="宋体" w:hint="eastAsia"/>
          <w:szCs w:val="21"/>
        </w:rPr>
      </w:pPr>
      <w:r>
        <w:rPr>
          <w:rFonts w:ascii="宋体" w:hAnsi="宋体" w:cs="宋体" w:hint="eastAsia"/>
          <w:szCs w:val="21"/>
        </w:rPr>
        <w:t>C．紫砂壶属于连通器</w:t>
      </w:r>
    </w:p>
    <w:p w:rsidR="000C045E" w:rsidRDefault="000C045E" w:rsidP="000C045E">
      <w:pPr>
        <w:spacing w:line="360" w:lineRule="auto"/>
        <w:rPr>
          <w:rFonts w:ascii="宋体" w:hAnsi="宋体" w:cs="宋体" w:hint="eastAsia"/>
          <w:szCs w:val="21"/>
        </w:rPr>
      </w:pPr>
      <w:r>
        <w:rPr>
          <w:rFonts w:ascii="宋体" w:hAnsi="宋体" w:cs="宋体" w:hint="eastAsia"/>
          <w:szCs w:val="21"/>
        </w:rPr>
        <w:lastRenderedPageBreak/>
        <w:t>D．正在发声的编钟一定在振动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【答案】A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【解析】A．孔明灯在上升过程中，受到重力小于受到浮力的作用，故A错误；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B．地磁场能对地球附近的磁体产生磁力，所以司南能够指南北是受地磁场的作用，故B正确；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C．茶壶的壶嘴和壶身上端开口，底部相互连通，是利用连通器的原理，故C正确；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D．正在发声的物体都在振动，所以发声的编钟一定在振动，故D正确．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【点拨】本题考查了浮力、地磁场、连通器的应用，以及声音的产生，属于综合性题目．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（1）浸在液体和气体中的物体都要受到浮力的作用；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（2）地球是一个大磁体，周围存在磁场，叫做地磁场，地磁场对放入其中的小磁针产生磁力的作用；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（3）上端开口，底部相互连通的容器是连通器；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（4）声音是由于物体的振动产生的．</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18．诗词是我们中华文化的组成部分，其中与生活密切相关的一些诗词还包含着神奇的物理原理．《汉•乐府•长歌行》“青青园中葵，朝露待日晞”诗中，关于露的形成；《魏•曹丕•燕歌行》“秋风瑟瑟天气凉，草木摇落露为霜”诗中，关于霜的形成．下列判断中正确的（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A．前者是汽化放热，后者是凝华放热</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B．前者是凝华吸热，后者是升华吸热</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C．前者是液化放热，后者是凝华放热</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D．前者是液化吸热，后者是凝固放热</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 xml:space="preserve">【答案】C </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【解析】露是空气中的水蒸气遇冷液化为液态的小水滴，附着在植被表面；</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霜是空气中的水蒸气遇冷凝华为固体的冰晶，附着在建筑物或植被表面．</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露和霜的形成都是放热过程．</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点拨】由固态变为液态叫熔化，由液态变为固态叫凝固；由气态变为液态叫液化，由液态变为气态叫汽化；物质由气态直接变为固态叫凝华，物质由固态直接变为气态叫升华．其中熔化、汽化、升华吸收热量，凝固、液化、凝华放出热量．</w:t>
      </w:r>
    </w:p>
    <w:p w:rsidR="000C045E" w:rsidRDefault="000C045E" w:rsidP="000C045E">
      <w:pPr>
        <w:spacing w:line="360" w:lineRule="auto"/>
        <w:rPr>
          <w:rFonts w:ascii="宋体" w:hAnsi="宋体" w:cs="宋体" w:hint="eastAsia"/>
          <w:szCs w:val="21"/>
        </w:rPr>
      </w:pPr>
      <w:r>
        <w:rPr>
          <w:rFonts w:ascii="宋体" w:hAnsi="宋体" w:cs="宋体" w:hint="eastAsia"/>
          <w:szCs w:val="21"/>
        </w:rPr>
        <w:t>19．（2019•广东）赛龙舟不仅是一项体育娱乐活动，更体现我国悠久历史文化传承。如图所</w:t>
      </w:r>
    </w:p>
    <w:p w:rsidR="000C045E" w:rsidRDefault="000C045E" w:rsidP="000C045E">
      <w:pPr>
        <w:spacing w:line="360" w:lineRule="auto"/>
        <w:ind w:left="273" w:hangingChars="130" w:hanging="273"/>
        <w:rPr>
          <w:rFonts w:ascii="宋体" w:hAnsi="宋体" w:cs="宋体" w:hint="eastAsia"/>
          <w:szCs w:val="21"/>
        </w:rPr>
      </w:pPr>
      <w:r>
        <w:rPr>
          <w:rFonts w:ascii="宋体" w:hAnsi="宋体" w:cs="宋体" w:hint="eastAsia"/>
          <w:szCs w:val="21"/>
        </w:rPr>
        <w:t>示为某比赛场景，下列说法错误的是（　　）</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drawing>
          <wp:inline distT="0" distB="0" distL="0" distR="0">
            <wp:extent cx="2667000" cy="1257300"/>
            <wp:effectExtent l="0" t="0" r="0" b="0"/>
            <wp:docPr id="344" name="图片 344" descr="../AppData/Roaming/Tencent/Users/1301293864/QQ/WinTemp/RichOle/$42I7Q%5b2ABZ@%7bP)FLH%25DY%25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AppData/Roaming/Tencent/Users/1301293864/QQ/WinTemp/RichOle/$42I7Q%5b2ABZ@%7bP)FLH%25DY%25J.png"/>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667000" cy="1257300"/>
                    </a:xfrm>
                    <a:prstGeom prst="rect">
                      <a:avLst/>
                    </a:prstGeom>
                    <a:noFill/>
                    <a:ln>
                      <a:noFill/>
                    </a:ln>
                  </pic:spPr>
                </pic:pic>
              </a:graphicData>
            </a:graphic>
          </wp:inline>
        </w:drawing>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A．选手根据鼓声齐心协力划桨，鼓声是由鼓面振动产生的</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B．选手听到鼓声大作，震耳欲聋，说明此时鼓声的响度大</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C．选手能从现场各种声音中听出鼓声，主要是通过鼓声的音色来辨别的</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D．鼓手敲击鼓面越快，鼓声在空气中传播的速度也越快</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【解析】A．发声体都在振动，鼓声是由于鼓面的振动产生的。故A正确；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B．鼓声大作，震耳欲聋，是鼓面振动幅度大，鼓声的响度大。故B正确；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C．不同乐器的音色是不同的，选手能从现场各种声音中听出鼓声，主要是通过鼓声的音色来辨别的。故C正确；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D．鼓手敲击鼓面越快，鼓声音调越高，但传播速度不变。故D错误。</w:t>
      </w:r>
    </w:p>
    <w:p w:rsidR="000C045E" w:rsidRDefault="000C045E" w:rsidP="000C045E">
      <w:pPr>
        <w:spacing w:line="360" w:lineRule="auto"/>
        <w:rPr>
          <w:rFonts w:ascii="宋体" w:hAnsi="宋体" w:cs="宋体" w:hint="eastAsia"/>
          <w:szCs w:val="21"/>
        </w:rPr>
      </w:pPr>
      <w:r>
        <w:rPr>
          <w:rFonts w:ascii="宋体" w:hAnsi="宋体" w:cs="宋体" w:hint="eastAsia"/>
          <w:szCs w:val="21"/>
        </w:rPr>
        <w:t>20.民谚俗语常常包涵丰富的物理知识．以下属于光的反射现象的是（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A．并底之蛙，所见甚小      B．以冰取火，前所未有</w:t>
      </w:r>
    </w:p>
    <w:p w:rsidR="000C045E" w:rsidRDefault="000C045E" w:rsidP="000C045E">
      <w:pPr>
        <w:spacing w:line="360" w:lineRule="auto"/>
        <w:rPr>
          <w:rFonts w:ascii="宋体" w:hAnsi="宋体" w:cs="宋体" w:hint="eastAsia"/>
          <w:szCs w:val="21"/>
        </w:rPr>
      </w:pPr>
      <w:r>
        <w:rPr>
          <w:rFonts w:ascii="宋体" w:hAnsi="宋体" w:cs="宋体" w:hint="eastAsia"/>
          <w:szCs w:val="21"/>
        </w:rPr>
        <w:t>C．海市蜃楼，虚无缥渺      D．摘不到的是镜中花，捞不到的是水中月</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【答案】D．</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【解析】（1）光在同种、均匀、透明介质中沿直线传播，产生的现象有小孔成像、激光准直、影子的形成、日食和月食等；</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（2）光线传播到两种介质的表面上时会发生光的反射现象，例如水面上出现岸上物体的倒影、平面镜成像、玻璃等光滑物体反光都是光的反射形成的；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（3）光线在同种不均匀介质中传播或者从一种介质进入另一种介质时，就会出现光的折射现象，例如水池底变浅、水中筷子变弯、海市蜃楼、凸透镜成像等都是光的折射形成的．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A．光线是在同种均匀介质中传播的，并底之蛙，所见甚小，所以是光沿直线传播现象，故A不符合题意；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B．要使冰块能会聚太阳光取火，必须让其冰块能使光线会聚，而凸透镜对光线有会聚作用，属于光的折射，故B不符合题意；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C．海市蜃楼是一种由光的折射产生的现象，是由于光在密度不均匀的物质中传播时，发生折射而引起的；故C不符合题意；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D．因为平静的水面可以当做平面镜，而水中月就是月亮在平面镜中的像，镜中花也是花在平面镜中的像，所以“水中月”和“镜中花”都属于光的反射．故D符合题意．</w:t>
      </w:r>
    </w:p>
    <w:p w:rsidR="000C045E" w:rsidRDefault="000C045E" w:rsidP="000C045E">
      <w:pPr>
        <w:spacing w:line="360" w:lineRule="auto"/>
        <w:rPr>
          <w:rFonts w:ascii="宋体" w:hAnsi="宋体" w:cs="宋体" w:hint="eastAsia"/>
          <w:szCs w:val="21"/>
        </w:rPr>
      </w:pPr>
      <w:r>
        <w:rPr>
          <w:rFonts w:ascii="宋体" w:hAnsi="宋体" w:cs="宋体" w:hint="eastAsia"/>
          <w:szCs w:val="21"/>
        </w:rPr>
        <w:t>21．清明节是中国的传统节日，期间全国上下要燃放大量鞭炮，气氛甚是热烈！据报道由此引发的大大小小火灾甚多，造成损失很大，国家提倡要改良。今年小军同学放假回家，先到网上下载了别人录制好的鞭炮声mp3到U盘，到时插到身边听音乐用的随身听上播放，呵呵！这电子鞭炮声效果妙极了！下列说法中</w:t>
      </w:r>
      <w:r>
        <w:rPr>
          <w:rFonts w:ascii="宋体" w:hAnsi="宋体" w:cs="宋体" w:hint="eastAsia"/>
          <w:szCs w:val="21"/>
          <w:em w:val="dot"/>
        </w:rPr>
        <w:t>错误</w:t>
      </w:r>
      <w:r>
        <w:rPr>
          <w:rFonts w:ascii="宋体" w:hAnsi="宋体" w:cs="宋体" w:hint="eastAsia"/>
          <w:szCs w:val="21"/>
        </w:rPr>
        <w:t>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 保证了声音音色的逼真                  B. 可随意调节声音响度到最合适</w:t>
      </w:r>
    </w:p>
    <w:p w:rsidR="000C045E" w:rsidRDefault="000C045E" w:rsidP="000C045E">
      <w:pPr>
        <w:spacing w:line="360" w:lineRule="auto"/>
        <w:rPr>
          <w:rFonts w:ascii="宋体" w:hAnsi="宋体" w:cs="宋体" w:hint="eastAsia"/>
          <w:szCs w:val="21"/>
        </w:rPr>
      </w:pPr>
      <w:r>
        <w:rPr>
          <w:rFonts w:ascii="宋体" w:hAnsi="宋体" w:cs="宋体" w:hint="eastAsia"/>
          <w:szCs w:val="21"/>
        </w:rPr>
        <w:t>C. 轻松避免了火灾，不留垃圾，更加环保    D. 使声能转化成电能</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【答案】D</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【解析】解决此题需掌握：</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（1）声音有三个特性：包括音调、响度、音色。声音的响度取决于物体振动的幅度；音色是由发声体</w:t>
      </w:r>
      <w:r>
        <w:rPr>
          <w:rFonts w:ascii="宋体" w:hAnsi="宋体" w:cs="宋体" w:hint="eastAsia"/>
          <w:color w:val="FF0000"/>
          <w:szCs w:val="21"/>
        </w:rPr>
        <w:lastRenderedPageBreak/>
        <w:t>的材料和结构决定的，可以用来区分不同物体发出的声音； 学科/网</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（2）可以减少鞭炮的燃放，有利环保；</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（3）随身听上播放音乐的能量转化；</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A.音色是由发声体的材料和结构决定的，不同物体发出的声音音色不同，别人录制好的鞭炮声mp3到U盘，到时插到身边听音乐用的随身听上播放保证了声音音色的逼真，此说法正确；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 可用音量开关随意调节声音响度到最合适，此说法正确；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 可以减少鞭炮的燃放， 轻松避免了火灾，不留垃圾，更加环保，此说法正确；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D、随身听上播放音乐是把电能转化为声能，故此选项错误.</w:t>
      </w:r>
    </w:p>
    <w:p w:rsidR="000C045E" w:rsidRDefault="000C045E" w:rsidP="000C045E">
      <w:pPr>
        <w:spacing w:line="360" w:lineRule="auto"/>
        <w:rPr>
          <w:rFonts w:ascii="宋体" w:hAnsi="宋体" w:cs="宋体" w:hint="eastAsia"/>
          <w:szCs w:val="21"/>
        </w:rPr>
      </w:pPr>
      <w:r>
        <w:rPr>
          <w:rFonts w:ascii="宋体" w:hAnsi="宋体" w:cs="宋体" w:hint="eastAsia"/>
          <w:szCs w:val="21"/>
        </w:rPr>
        <w:t>22．“宫、商、角、徵、羽”起源于春秋时期，是中国古乐的五个基本音阶，亦称五音，相当于现代7个音阶中的do、re、mi、sol、la．五音实际上是指声音的（　　）</w:t>
      </w:r>
    </w:p>
    <w:p w:rsidR="000C045E" w:rsidRDefault="000C045E" w:rsidP="000C045E">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A．音色</w:t>
      </w:r>
      <w:r>
        <w:rPr>
          <w:rFonts w:ascii="宋体" w:hAnsi="宋体" w:cs="宋体" w:hint="eastAsia"/>
          <w:szCs w:val="21"/>
        </w:rPr>
        <w:tab/>
        <w:t>B．音调</w:t>
      </w:r>
      <w:r>
        <w:rPr>
          <w:rFonts w:ascii="宋体" w:hAnsi="宋体" w:cs="宋体" w:hint="eastAsia"/>
          <w:szCs w:val="21"/>
        </w:rPr>
        <w:tab/>
        <w:t>C．响度</w:t>
      </w:r>
      <w:r>
        <w:rPr>
          <w:rFonts w:ascii="宋体" w:hAnsi="宋体" w:cs="宋体" w:hint="eastAsia"/>
          <w:szCs w:val="21"/>
        </w:rPr>
        <w:tab/>
        <w:t>D．速度</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【答案】B</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【解析】中国古乐的五个基本音阶，每个音阶对应的频率是逐渐增大的，因为频率越高，音调越高，由此可知do、re、mi、sol、la．五音实际上是指声音的音调。</w:t>
      </w:r>
    </w:p>
    <w:p w:rsidR="000C045E" w:rsidRDefault="000C045E" w:rsidP="000C045E">
      <w:pPr>
        <w:spacing w:line="360" w:lineRule="auto"/>
        <w:rPr>
          <w:rFonts w:ascii="宋体" w:hAnsi="宋体" w:cs="宋体" w:hint="eastAsia"/>
          <w:szCs w:val="21"/>
        </w:rPr>
      </w:pPr>
      <w:r>
        <w:rPr>
          <w:rFonts w:ascii="宋体" w:hAnsi="宋体" w:cs="宋体" w:hint="eastAsia"/>
          <w:szCs w:val="21"/>
        </w:rPr>
        <w:t>23．“二十四节气”是中华民族智慧的结晶，有关节气的谚语，下列分析正确的是（　　）</w:t>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A．“惊蛰云不停，寒到五月中”，云的形成是升华现象</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B．“伏天三场雨，薄地长好麻”，雨的形成是凝固现象</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C．“霜降有霜，米谷满仓”，霜的形成是凝华现象</w:t>
      </w:r>
      <w:r>
        <w:rPr>
          <w:rFonts w:ascii="宋体" w:hAnsi="宋体" w:cs="宋体" w:hint="eastAsia"/>
          <w:szCs w:val="21"/>
        </w:rPr>
        <w:tab/>
      </w:r>
    </w:p>
    <w:p w:rsidR="000C045E" w:rsidRDefault="000C045E" w:rsidP="000C045E">
      <w:pPr>
        <w:spacing w:line="360" w:lineRule="auto"/>
        <w:jc w:val="left"/>
        <w:rPr>
          <w:rFonts w:ascii="宋体" w:hAnsi="宋体" w:cs="宋体" w:hint="eastAsia"/>
          <w:szCs w:val="21"/>
        </w:rPr>
      </w:pPr>
      <w:r>
        <w:rPr>
          <w:rFonts w:ascii="宋体" w:hAnsi="宋体" w:cs="宋体" w:hint="eastAsia"/>
          <w:szCs w:val="21"/>
        </w:rPr>
        <w:t>D．“小寒冻土，大寒冻河”，河水结冰是熔化现象</w:t>
      </w:r>
    </w:p>
    <w:p w:rsidR="000C045E" w:rsidRDefault="000C045E" w:rsidP="000C045E">
      <w:pPr>
        <w:tabs>
          <w:tab w:val="left" w:pos="1410"/>
          <w:tab w:val="center" w:pos="4153"/>
        </w:tabs>
        <w:spacing w:line="360" w:lineRule="auto"/>
        <w:rPr>
          <w:rFonts w:ascii="宋体" w:hAnsi="宋体" w:cs="宋体" w:hint="eastAsia"/>
          <w:color w:val="FF0000"/>
          <w:szCs w:val="21"/>
        </w:rPr>
      </w:pPr>
      <w:r>
        <w:rPr>
          <w:rFonts w:ascii="宋体" w:hAnsi="宋体" w:cs="宋体" w:hint="eastAsia"/>
          <w:color w:val="FF0000"/>
          <w:szCs w:val="21"/>
        </w:rPr>
        <w:t>【答案】C</w:t>
      </w:r>
      <w:r>
        <w:rPr>
          <w:rFonts w:ascii="宋体" w:hAnsi="宋体" w:cs="宋体" w:hint="eastAsia"/>
          <w:color w:val="FF0000"/>
          <w:szCs w:val="21"/>
        </w:rPr>
        <w:tab/>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【解析】A．云是空气中的水蒸气变成的小水珠，由气态变为液态，属于液化现象；故A错误。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B．雨是空气中的水蒸气变成小水珠遇到凝结核后变成大水珠然后由于重力作用掉落到地面形成的，由</w:t>
      </w:r>
      <w:r>
        <w:rPr>
          <w:rFonts w:ascii="宋体" w:hAnsi="宋体" w:cs="宋体" w:hint="eastAsia"/>
          <w:color w:val="FF0000"/>
          <w:szCs w:val="21"/>
        </w:rPr>
        <w:lastRenderedPageBreak/>
        <w:t>气态变为液态，属于液化现象；故B错误。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C．霜是空气中的水蒸气遇冷变成的固态小冰晶，是凝华现象；故C正确。</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D．河水结冰是由液态变为固态，是凝固现象；故D错误。</w:t>
      </w:r>
    </w:p>
    <w:p w:rsidR="000C045E" w:rsidRDefault="000C045E" w:rsidP="000C045E">
      <w:pPr>
        <w:spacing w:line="360" w:lineRule="auto"/>
        <w:rPr>
          <w:rFonts w:ascii="宋体" w:hAnsi="宋体" w:cs="宋体" w:hint="eastAsia"/>
          <w:szCs w:val="21"/>
        </w:rPr>
      </w:pPr>
      <w:r>
        <w:rPr>
          <w:rFonts w:ascii="宋体" w:hAnsi="宋体" w:cs="宋体" w:hint="eastAsia"/>
          <w:szCs w:val="21"/>
        </w:rPr>
        <w:t>24.从物理学角度解释诗句，下列说法与物理知识相符的是（　　）</w:t>
      </w:r>
    </w:p>
    <w:p w:rsidR="000C045E" w:rsidRDefault="000C045E" w:rsidP="000C045E">
      <w:pPr>
        <w:spacing w:line="360" w:lineRule="auto"/>
        <w:rPr>
          <w:rFonts w:ascii="宋体" w:hAnsi="宋体" w:cs="宋体" w:hint="eastAsia"/>
          <w:szCs w:val="21"/>
        </w:rPr>
      </w:pPr>
      <w:r>
        <w:rPr>
          <w:rFonts w:ascii="宋体" w:hAnsi="宋体" w:cs="宋体" w:hint="eastAsia"/>
          <w:szCs w:val="21"/>
        </w:rPr>
        <w:t>A．“潭清疑水浅”实际上是一种光的反射现象</w:t>
      </w:r>
    </w:p>
    <w:p w:rsidR="000C045E" w:rsidRDefault="000C045E" w:rsidP="000C045E">
      <w:pPr>
        <w:spacing w:line="360" w:lineRule="auto"/>
        <w:rPr>
          <w:rFonts w:ascii="宋体" w:hAnsi="宋体" w:cs="宋体" w:hint="eastAsia"/>
          <w:szCs w:val="21"/>
        </w:rPr>
      </w:pPr>
      <w:r>
        <w:rPr>
          <w:rFonts w:ascii="宋体" w:hAnsi="宋体" w:cs="宋体" w:hint="eastAsia"/>
          <w:szCs w:val="21"/>
        </w:rPr>
        <w:t>B．“看山恰似走来迎”中描述的“山”在“走”，是以山为参照物</w:t>
      </w:r>
    </w:p>
    <w:p w:rsidR="000C045E" w:rsidRDefault="000C045E" w:rsidP="000C045E">
      <w:pPr>
        <w:spacing w:line="360" w:lineRule="auto"/>
        <w:rPr>
          <w:rFonts w:ascii="宋体" w:hAnsi="宋体" w:cs="宋体" w:hint="eastAsia"/>
          <w:szCs w:val="21"/>
        </w:rPr>
      </w:pPr>
      <w:r>
        <w:rPr>
          <w:rFonts w:ascii="宋体" w:hAnsi="宋体" w:cs="宋体" w:hint="eastAsia"/>
          <w:szCs w:val="21"/>
        </w:rPr>
        <w:t>C．“花气袭人知骤暧”说明温度越高分子的无规则运动越剧烈</w:t>
      </w:r>
    </w:p>
    <w:p w:rsidR="000C045E" w:rsidRDefault="000C045E" w:rsidP="000C045E">
      <w:pPr>
        <w:spacing w:line="360" w:lineRule="auto"/>
        <w:rPr>
          <w:rFonts w:ascii="宋体" w:hAnsi="宋体" w:cs="宋体" w:hint="eastAsia"/>
          <w:szCs w:val="21"/>
        </w:rPr>
      </w:pPr>
      <w:r>
        <w:rPr>
          <w:rFonts w:ascii="宋体" w:hAnsi="宋体" w:cs="宋体" w:hint="eastAsia"/>
          <w:szCs w:val="21"/>
        </w:rPr>
        <w:t>D．“臣心一片磁针石，不指南方不肯休”，诗中磁针指向南方的一端是磁针的N极</w:t>
      </w:r>
    </w:p>
    <w:p w:rsidR="000C045E" w:rsidRDefault="000C045E" w:rsidP="000C045E">
      <w:pPr>
        <w:tabs>
          <w:tab w:val="left" w:pos="4875"/>
        </w:tabs>
        <w:spacing w:line="360" w:lineRule="auto"/>
        <w:rPr>
          <w:rFonts w:ascii="宋体" w:hAnsi="宋体" w:cs="宋体" w:hint="eastAsia"/>
          <w:color w:val="FF0000"/>
          <w:szCs w:val="21"/>
        </w:rPr>
      </w:pPr>
      <w:r>
        <w:rPr>
          <w:rFonts w:ascii="宋体" w:hAnsi="宋体" w:cs="宋体" w:hint="eastAsia"/>
          <w:color w:val="FF0000"/>
          <w:szCs w:val="21"/>
        </w:rPr>
        <w:t>【答案】C</w:t>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【解析】（1）当光从一种介质斜射入另一种介质时，传播方向的会偏折，发生折射现象，如：看水里的鱼比实际位置浅、彩虹等；</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（2）本题中研究的是山的运动状态，解答此题的关键是看被研究的物体与参照物之间的相对位置是否发生了改变；</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（3）一切物质的分子都在永不停息的做无规则运动，即扩散，温度越高，分子运动越剧烈；</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（4）这里的磁针石实际上就是小磁针，地球是个巨大的磁体，地磁北极在地理南极附近，地磁南极在地理北极附近。</w:t>
      </w:r>
    </w:p>
    <w:p w:rsidR="000C045E" w:rsidRDefault="000C045E" w:rsidP="000C045E">
      <w:pPr>
        <w:spacing w:line="360" w:lineRule="auto"/>
        <w:rPr>
          <w:rFonts w:ascii="宋体" w:hAnsi="宋体" w:cs="宋体" w:hint="eastAsia"/>
          <w:color w:val="FF0000"/>
          <w:szCs w:val="21"/>
        </w:rPr>
      </w:pPr>
      <w:proofErr w:type="gramStart"/>
      <w:r>
        <w:rPr>
          <w:rFonts w:ascii="宋体" w:hAnsi="宋体" w:cs="宋体" w:hint="eastAsia"/>
          <w:color w:val="FF0000"/>
          <w:szCs w:val="21"/>
        </w:rPr>
        <w:t>A.“</w:t>
      </w:r>
      <w:proofErr w:type="gramEnd"/>
      <w:r>
        <w:rPr>
          <w:rFonts w:ascii="宋体" w:hAnsi="宋体" w:cs="宋体" w:hint="eastAsia"/>
          <w:color w:val="FF0000"/>
          <w:szCs w:val="21"/>
        </w:rPr>
        <w:t>潭清疑水浅”是由于光的折射产生的一种现象，故A错误；</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B.以诗人乘坐的船为参照物，山与船之间的位置发生了变化，山是运动的，所以会感觉到“看山恰似走来迎”，故B错误；</w:t>
      </w:r>
    </w:p>
    <w:p w:rsidR="000C045E" w:rsidRDefault="000C045E" w:rsidP="000C045E">
      <w:pPr>
        <w:tabs>
          <w:tab w:val="right" w:pos="8306"/>
        </w:tabs>
        <w:spacing w:line="360" w:lineRule="auto"/>
        <w:rPr>
          <w:rFonts w:ascii="宋体" w:hAnsi="宋体" w:cs="宋体" w:hint="eastAsia"/>
          <w:color w:val="FF0000"/>
          <w:szCs w:val="21"/>
        </w:rPr>
      </w:pPr>
      <w:proofErr w:type="gramStart"/>
      <w:r>
        <w:rPr>
          <w:rFonts w:ascii="宋体" w:hAnsi="宋体" w:cs="宋体" w:hint="eastAsia"/>
          <w:color w:val="FF0000"/>
          <w:szCs w:val="21"/>
        </w:rPr>
        <w:t>C.“</w:t>
      </w:r>
      <w:proofErr w:type="gramEnd"/>
      <w:r>
        <w:rPr>
          <w:rFonts w:ascii="宋体" w:hAnsi="宋体" w:cs="宋体" w:hint="eastAsia"/>
          <w:color w:val="FF0000"/>
          <w:szCs w:val="21"/>
        </w:rPr>
        <w:t>花气袭人知骤暖”说明温度越高分子无规则运动越剧烈，故C正确；</w:t>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D.地球本身是一个巨大的磁体，地磁北极在地理南极附近，地磁南极在地理北极附近，小磁针在地磁场的作用下，始终指向南北方向，其中，指南的一端磁针的南（S）极，故D错误。</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lastRenderedPageBreak/>
        <w:t>25．中国古代有一个美好的神话传说“嫦娥奔月”，但是现在人们已经知道月球其实是个没有液态水和空气的荒凉之地，在月球上，下列说法正确的是（　　）</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A．航天员面对面可以不使用无线电直接对话交流</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B．可以像在地球上一样用吸管吸饮料</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C．打开瓶盖，瓶里的水可能会直接沸腾起来</w:t>
      </w:r>
    </w:p>
    <w:p w:rsidR="000C045E" w:rsidRDefault="000C045E" w:rsidP="000C045E">
      <w:pPr>
        <w:spacing w:line="360" w:lineRule="auto"/>
        <w:textAlignment w:val="center"/>
        <w:rPr>
          <w:rFonts w:ascii="宋体" w:hAnsi="宋体" w:cs="宋体" w:hint="eastAsia"/>
          <w:kern w:val="0"/>
          <w:szCs w:val="21"/>
        </w:rPr>
      </w:pPr>
      <w:r>
        <w:rPr>
          <w:rFonts w:ascii="宋体" w:hAnsi="宋体" w:cs="宋体" w:hint="eastAsia"/>
          <w:kern w:val="0"/>
          <w:szCs w:val="21"/>
        </w:rPr>
        <w:t>D．用天平不能称出物体的质量</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szCs w:val="21"/>
        </w:rPr>
        <w:t>【答案】</w:t>
      </w:r>
      <w:r>
        <w:rPr>
          <w:rFonts w:ascii="宋体" w:hAnsi="宋体" w:cs="宋体" w:hint="eastAsia"/>
          <w:color w:val="FF0000"/>
          <w:kern w:val="0"/>
          <w:szCs w:val="21"/>
        </w:rPr>
        <w:t>C．</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（1）知道声音传播时需要介质，一切固体、液体、气体都可以作为传声的介质，在真空中不能传播声音；</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（2）由于月球上没有介质，例如，大气压，因此利用介质进行的活动到月球上都无法进行；</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（3）在月球上没有大气层，无大气压存在；</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（4）当物体处于完全失重状态时，物体和砝码对天平两臂上的托盘压力为零，天平始终平衡，无法测量物体的质量．</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A．太空中宇航员不能面对面直接对话，说明声音的传播需要介质，声音在真空中不传播，故A错误；</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B．吸管吸饮料时，是先把吸管内的空气吸走，在外界大气压的作用下，饮料被压进吸管里；在月球上没有大气层，所以物体不受大气压强，不能用吸管吸饮料，故B错误；</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C．在月球上没有大气层，无大气压存在，所以打开瓶盖，瓶里的水可能会直接沸腾起来，故C正确；</w:t>
      </w:r>
    </w:p>
    <w:p w:rsidR="000C045E" w:rsidRDefault="000C045E" w:rsidP="000C045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D．天平实际上是等臂杠杆，根据杠杆平衡原理，当两个托盘中物体的质量相同时，天平就会平衡，被测物体的质量就等于砝码的质量．当物体处于完全失重状态时，物体和砝码对天平两臂上的托盘压力为零，天平始终平衡，无法测量物体的质量，故在太空舱中不能用天平测量物体的质量，故D错误．</w:t>
      </w:r>
    </w:p>
    <w:p w:rsidR="000C045E" w:rsidRDefault="000C045E" w:rsidP="000C045E">
      <w:pPr>
        <w:spacing w:line="360" w:lineRule="auto"/>
        <w:rPr>
          <w:rFonts w:ascii="宋体" w:hAnsi="宋体" w:cs="宋体" w:hint="eastAsia"/>
          <w:szCs w:val="21"/>
        </w:rPr>
      </w:pPr>
      <w:r>
        <w:rPr>
          <w:rFonts w:ascii="宋体" w:hAnsi="宋体" w:cs="宋体" w:hint="eastAsia"/>
          <w:bCs/>
          <w:szCs w:val="21"/>
        </w:rPr>
        <w:t>26</w:t>
      </w:r>
      <w:r>
        <w:rPr>
          <w:rFonts w:ascii="宋体" w:hAnsi="宋体" w:cs="宋体" w:hint="eastAsia"/>
          <w:szCs w:val="21"/>
        </w:rPr>
        <w:t>.指南针是我国四大发明之一，《论衡》记载：司南之杓，投之于地，其柢指南。如图所示的司南放在水平光滑的“地盘”上，静止时它的长柄指向南方。司南长柄所指方向是（  ）</w:t>
      </w:r>
    </w:p>
    <w:p w:rsidR="000C045E" w:rsidRDefault="000C045E" w:rsidP="000C045E">
      <w:pPr>
        <w:tabs>
          <w:tab w:val="left" w:pos="2680"/>
        </w:tabs>
        <w:spacing w:line="360" w:lineRule="auto"/>
        <w:rPr>
          <w:rFonts w:ascii="宋体" w:hAnsi="宋体" w:cs="宋体" w:hint="eastAsia"/>
          <w:szCs w:val="21"/>
        </w:rPr>
      </w:pPr>
      <w:r>
        <w:rPr>
          <w:rFonts w:ascii="宋体" w:hAnsi="宋体" w:cs="宋体" w:hint="eastAsia"/>
          <w:noProof/>
          <w:szCs w:val="21"/>
        </w:rPr>
        <w:lastRenderedPageBreak/>
        <w:drawing>
          <wp:inline distT="0" distB="0" distL="0" distR="0">
            <wp:extent cx="1333500" cy="10096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33500" cy="10096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szCs w:val="21"/>
        </w:rPr>
        <w:tab/>
      </w:r>
    </w:p>
    <w:p w:rsidR="000C045E" w:rsidRDefault="000C045E" w:rsidP="000C045E">
      <w:pPr>
        <w:spacing w:line="360" w:lineRule="auto"/>
        <w:rPr>
          <w:rFonts w:ascii="宋体" w:hAnsi="宋体" w:cs="宋体" w:hint="eastAsia"/>
          <w:szCs w:val="21"/>
        </w:rPr>
      </w:pPr>
      <w:r>
        <w:rPr>
          <w:rFonts w:ascii="宋体" w:hAnsi="宋体" w:cs="宋体" w:hint="eastAsia"/>
          <w:szCs w:val="21"/>
        </w:rPr>
        <w:t>A．地理南极，地磁北极</w:t>
      </w:r>
      <w:r>
        <w:rPr>
          <w:rFonts w:ascii="宋体" w:hAnsi="宋体" w:cs="宋体" w:hint="eastAsia"/>
          <w:szCs w:val="21"/>
        </w:rPr>
        <w:tab/>
        <w:t>B．地理南极，地磁南极</w:t>
      </w:r>
    </w:p>
    <w:p w:rsidR="000C045E" w:rsidRDefault="000C045E" w:rsidP="000C045E">
      <w:pPr>
        <w:spacing w:line="360" w:lineRule="auto"/>
        <w:rPr>
          <w:rFonts w:ascii="宋体" w:hAnsi="宋体" w:cs="宋体" w:hint="eastAsia"/>
          <w:szCs w:val="21"/>
        </w:rPr>
      </w:pPr>
      <w:r>
        <w:rPr>
          <w:rFonts w:ascii="宋体" w:hAnsi="宋体" w:cs="宋体" w:hint="eastAsia"/>
          <w:szCs w:val="21"/>
        </w:rPr>
        <w:t>C．地理北极，地磁北极</w:t>
      </w:r>
      <w:r>
        <w:rPr>
          <w:rFonts w:ascii="宋体" w:hAnsi="宋体" w:cs="宋体" w:hint="eastAsia"/>
          <w:szCs w:val="21"/>
        </w:rPr>
        <w:tab/>
        <w:t>D．地理北极，地磁南极</w:t>
      </w:r>
    </w:p>
    <w:p w:rsidR="000C045E" w:rsidRDefault="000C045E" w:rsidP="000C045E">
      <w:pPr>
        <w:spacing w:line="360" w:lineRule="auto"/>
        <w:rPr>
          <w:rFonts w:ascii="宋体" w:hAnsi="宋体" w:cs="宋体" w:hint="eastAsia"/>
          <w:color w:val="FF0000"/>
          <w:szCs w:val="21"/>
        </w:rPr>
      </w:pPr>
      <w:r>
        <w:rPr>
          <w:rFonts w:ascii="宋体" w:hAnsi="宋体" w:cs="宋体" w:hint="eastAsia"/>
          <w:bCs/>
          <w:color w:val="FF0000"/>
          <w:szCs w:val="21"/>
        </w:rPr>
        <w:t>【答案】A</w:t>
      </w:r>
    </w:p>
    <w:p w:rsidR="000C045E" w:rsidRDefault="000C045E" w:rsidP="000C045E">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考查了磁场和地磁场，磁场是一种真实存在的物质，对于磁场的认识，我们是通过它对其他物体的作用来认识的。（1）地球本身是一个巨大的磁体，地球周围的磁场叫做地磁场；（2）指南针是根据地磁场的作用工作的，地磁的南极在地理的北极附近，而地磁的北极在地理的南极附近，再根据磁极间的作用规律，可判断指南针的指向。</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地球本身是一个大磁体，司南是用天然磁石磨制成的勺子，即其实质就是一块磁铁，在地球的磁场中受到磁力的作用，其静止时其勺柄指向南方，即指南的南极用S表示；地理上的南极是地磁的北极，故长柄所指方向是地理北极，地磁南极。故BCD错误、A正确。</w:t>
      </w:r>
    </w:p>
    <w:p w:rsidR="000C045E" w:rsidRDefault="000C045E" w:rsidP="000C045E">
      <w:pPr>
        <w:spacing w:line="360" w:lineRule="auto"/>
        <w:jc w:val="left"/>
        <w:rPr>
          <w:rFonts w:ascii="宋体" w:hAnsi="宋体" w:cs="宋体" w:hint="eastAsia"/>
          <w:bCs/>
          <w:color w:val="7030A0"/>
          <w:szCs w:val="21"/>
        </w:rPr>
      </w:pPr>
      <w:r>
        <w:rPr>
          <w:rFonts w:ascii="宋体" w:hAnsi="宋体" w:cs="宋体" w:hint="eastAsia"/>
          <w:szCs w:val="21"/>
        </w:rPr>
        <w:t>27</w:t>
      </w:r>
      <w:r>
        <w:rPr>
          <w:rFonts w:ascii="宋体" w:hAnsi="宋体" w:cs="宋体" w:hint="eastAsia"/>
          <w:bCs/>
          <w:szCs w:val="21"/>
        </w:rPr>
        <w:t>.</w:t>
      </w:r>
      <w:r>
        <w:rPr>
          <w:rFonts w:ascii="宋体" w:hAnsi="宋体" w:cs="宋体" w:hint="eastAsia"/>
          <w:szCs w:val="21"/>
        </w:rPr>
        <w:t>据史书记载，我国宋朝治平年间，在今陕西境内发生了一次大洪水，洪水将固定浮桥用的八尊沉重的铁牛冲入了河底．当时有一个叫怀丙的人巧妙地将铁牛打捞了起来：把拴在一起的两艘大木船装满沙子，然后用绳索一端系住铁牛，拉紧后另一端拴在船上．把沙子卸入河中，铁牛就被拉起来了．以下判断正确的是 （    ）</w:t>
      </w:r>
    </w:p>
    <w:p w:rsidR="000C045E" w:rsidRDefault="000C045E" w:rsidP="000C045E">
      <w:pPr>
        <w:spacing w:line="360" w:lineRule="auto"/>
        <w:ind w:left="412" w:hanging="412"/>
        <w:jc w:val="left"/>
        <w:rPr>
          <w:rFonts w:ascii="宋体" w:hAnsi="宋体" w:cs="宋体" w:hint="eastAsia"/>
          <w:szCs w:val="21"/>
        </w:rPr>
      </w:pPr>
      <w:r>
        <w:rPr>
          <w:rFonts w:ascii="宋体" w:hAnsi="宋体" w:cs="宋体" w:hint="eastAsia"/>
          <w:szCs w:val="21"/>
        </w:rPr>
        <w:t xml:space="preserve">A.铁牛浸没后，随着深度增加，所受的浮力增大                </w:t>
      </w:r>
    </w:p>
    <w:p w:rsidR="000C045E" w:rsidRDefault="000C045E" w:rsidP="000C045E">
      <w:pPr>
        <w:spacing w:line="360" w:lineRule="auto"/>
        <w:ind w:left="412" w:hanging="412"/>
        <w:jc w:val="left"/>
        <w:rPr>
          <w:rFonts w:ascii="宋体" w:hAnsi="宋体" w:cs="宋体" w:hint="eastAsia"/>
          <w:szCs w:val="21"/>
        </w:rPr>
      </w:pPr>
      <w:r>
        <w:rPr>
          <w:rFonts w:ascii="宋体" w:hAnsi="宋体" w:cs="宋体" w:hint="eastAsia"/>
          <w:szCs w:val="21"/>
        </w:rPr>
        <w:t>B.铁牛被冲到河底后，只受到重力和浮力</w:t>
      </w:r>
    </w:p>
    <w:p w:rsidR="000C045E" w:rsidRDefault="000C045E" w:rsidP="000C045E">
      <w:pPr>
        <w:spacing w:line="360" w:lineRule="auto"/>
        <w:ind w:left="412" w:hanging="412"/>
        <w:jc w:val="left"/>
        <w:rPr>
          <w:rFonts w:ascii="宋体" w:hAnsi="宋体" w:cs="宋体" w:hint="eastAsia"/>
          <w:szCs w:val="21"/>
        </w:rPr>
      </w:pPr>
      <w:r>
        <w:rPr>
          <w:rFonts w:ascii="宋体" w:hAnsi="宋体" w:cs="宋体" w:hint="eastAsia"/>
          <w:szCs w:val="21"/>
        </w:rPr>
        <w:t xml:space="preserve">C.用两艘大木船并装满沙子，是为了减小浮力            </w:t>
      </w:r>
    </w:p>
    <w:p w:rsidR="000C045E" w:rsidRDefault="000C045E" w:rsidP="000C045E">
      <w:pPr>
        <w:spacing w:line="360" w:lineRule="auto"/>
        <w:ind w:left="412" w:hanging="412"/>
        <w:jc w:val="left"/>
        <w:rPr>
          <w:rFonts w:ascii="宋体" w:hAnsi="宋体" w:cs="宋体" w:hint="eastAsia"/>
          <w:szCs w:val="21"/>
        </w:rPr>
      </w:pPr>
      <w:r>
        <w:rPr>
          <w:rFonts w:ascii="宋体" w:hAnsi="宋体" w:cs="宋体" w:hint="eastAsia"/>
          <w:szCs w:val="21"/>
        </w:rPr>
        <w:t>D.卸下沙子的过程中，当木船排开水的体积减小时，铁牛就会被拉起</w:t>
      </w:r>
    </w:p>
    <w:p w:rsidR="000C045E" w:rsidRDefault="000C045E" w:rsidP="000C045E">
      <w:pPr>
        <w:spacing w:line="360" w:lineRule="auto"/>
        <w:ind w:left="413" w:hanging="413"/>
        <w:jc w:val="left"/>
        <w:rPr>
          <w:rFonts w:ascii="宋体" w:hAnsi="宋体" w:cs="宋体" w:hint="eastAsia"/>
          <w:bCs/>
          <w:color w:val="FF0000"/>
          <w:szCs w:val="21"/>
        </w:rPr>
      </w:pPr>
      <w:r>
        <w:rPr>
          <w:rFonts w:ascii="宋体" w:hAnsi="宋体" w:cs="宋体" w:hint="eastAsia"/>
          <w:bCs/>
          <w:color w:val="FF0000"/>
          <w:szCs w:val="21"/>
        </w:rPr>
        <w:t>【答案】D</w:t>
      </w:r>
    </w:p>
    <w:p w:rsidR="000C045E" w:rsidRDefault="000C045E" w:rsidP="000C045E">
      <w:pPr>
        <w:spacing w:line="360" w:lineRule="auto"/>
        <w:jc w:val="left"/>
        <w:rPr>
          <w:rFonts w:ascii="宋体" w:hAnsi="宋体" w:cs="宋体" w:hint="eastAsia"/>
          <w:bCs/>
          <w:color w:val="FF0000"/>
          <w:szCs w:val="21"/>
        </w:rPr>
      </w:pPr>
      <w:r>
        <w:rPr>
          <w:rFonts w:ascii="宋体" w:hAnsi="宋体" w:cs="宋体" w:hint="eastAsia"/>
          <w:bCs/>
          <w:color w:val="FF0000"/>
          <w:szCs w:val="21"/>
        </w:rPr>
        <w:t>【解析】铁牛浸没在水中后，排开水的体积不再变化，根据阿基米德原理，铁牛所受的浮力大小不变，A错误；</w:t>
      </w:r>
    </w:p>
    <w:p w:rsidR="000C045E" w:rsidRDefault="000C045E" w:rsidP="000C045E">
      <w:pPr>
        <w:spacing w:line="360" w:lineRule="auto"/>
        <w:jc w:val="left"/>
        <w:rPr>
          <w:rFonts w:ascii="宋体" w:hAnsi="宋体" w:cs="宋体" w:hint="eastAsia"/>
          <w:bCs/>
          <w:color w:val="FF0000"/>
          <w:szCs w:val="21"/>
        </w:rPr>
      </w:pPr>
      <w:r>
        <w:rPr>
          <w:rFonts w:ascii="宋体" w:hAnsi="宋体" w:cs="宋体" w:hint="eastAsia"/>
          <w:bCs/>
          <w:color w:val="FF0000"/>
          <w:szCs w:val="21"/>
        </w:rPr>
        <w:lastRenderedPageBreak/>
        <w:t>铁牛在河底静止时受到重力、浮力和河底对其支持力的作用，B错误；</w:t>
      </w:r>
    </w:p>
    <w:p w:rsidR="000C045E" w:rsidRDefault="000C045E" w:rsidP="000C045E">
      <w:pPr>
        <w:spacing w:line="360" w:lineRule="auto"/>
        <w:jc w:val="left"/>
        <w:rPr>
          <w:rFonts w:ascii="宋体" w:hAnsi="宋体" w:cs="宋体" w:hint="eastAsia"/>
          <w:bCs/>
          <w:color w:val="FF0000"/>
          <w:szCs w:val="21"/>
        </w:rPr>
      </w:pPr>
      <w:r>
        <w:rPr>
          <w:rFonts w:ascii="宋体" w:hAnsi="宋体" w:cs="宋体" w:hint="eastAsia"/>
          <w:bCs/>
          <w:color w:val="FF0000"/>
          <w:szCs w:val="21"/>
        </w:rPr>
        <w:t>用两艘达木船并装满沙子，使得船排开水的体积增大， 所以根据阿基米德原理，是为了增大浮力，C错误；</w:t>
      </w:r>
    </w:p>
    <w:p w:rsidR="000C045E" w:rsidRDefault="000C045E" w:rsidP="000C045E">
      <w:pPr>
        <w:spacing w:line="360" w:lineRule="auto"/>
        <w:jc w:val="left"/>
        <w:rPr>
          <w:rFonts w:ascii="宋体" w:hAnsi="宋体" w:cs="宋体" w:hint="eastAsia"/>
          <w:bCs/>
          <w:color w:val="FF0000"/>
          <w:szCs w:val="21"/>
        </w:rPr>
      </w:pPr>
      <w:r>
        <w:rPr>
          <w:rFonts w:ascii="宋体" w:hAnsi="宋体" w:cs="宋体" w:hint="eastAsia"/>
          <w:bCs/>
          <w:color w:val="FF0000"/>
          <w:szCs w:val="21"/>
        </w:rPr>
        <w:t>卸下沙子的过程中，船的自重减小，而船始终漂浮，所以此过程中船排开水的体积不断变小，船身上浮，将铁牛拉起,D正确；故选D.</w:t>
      </w:r>
    </w:p>
    <w:p w:rsidR="000C045E" w:rsidRDefault="000C045E" w:rsidP="000C045E">
      <w:pPr>
        <w:spacing w:line="360" w:lineRule="auto"/>
        <w:textAlignment w:val="center"/>
        <w:rPr>
          <w:rFonts w:ascii="宋体" w:hAnsi="宋体" w:cs="宋体" w:hint="eastAsia"/>
          <w:color w:val="000000"/>
          <w:szCs w:val="21"/>
        </w:rPr>
      </w:pPr>
      <w:r>
        <w:rPr>
          <w:rFonts w:ascii="宋体" w:hAnsi="宋体" w:cs="宋体" w:hint="eastAsia"/>
          <w:color w:val="000000"/>
          <w:szCs w:val="21"/>
        </w:rPr>
        <w:t>28．诗词是我们中华文化的组成部分，其中与生活密切相关的一些诗词还包含着神奇的物理原理．《汉•乐府•长歌行》“青青园中葵，朝露待日晞”诗中，关于露的形成；《魏•曹丕•燕歌行》“秋风瑟瑟天气凉，草木摇落露为霜”诗中，关于霜的形成．下列判断中正确的（　　）</w:t>
      </w:r>
    </w:p>
    <w:p w:rsidR="000C045E" w:rsidRDefault="000C045E" w:rsidP="000C045E">
      <w:pPr>
        <w:spacing w:line="360" w:lineRule="auto"/>
        <w:textAlignment w:val="center"/>
        <w:rPr>
          <w:rFonts w:ascii="宋体" w:hAnsi="宋体" w:cs="宋体" w:hint="eastAsia"/>
          <w:color w:val="000000"/>
          <w:szCs w:val="21"/>
        </w:rPr>
      </w:pPr>
      <w:r>
        <w:rPr>
          <w:rFonts w:ascii="宋体" w:hAnsi="宋体" w:cs="宋体" w:hint="eastAsia"/>
          <w:color w:val="000000"/>
          <w:szCs w:val="21"/>
        </w:rPr>
        <w:t>A．前者是汽化放热，后者是凝华放热    B．前者是凝华吸热，后者是升华吸热</w:t>
      </w:r>
    </w:p>
    <w:p w:rsidR="000C045E" w:rsidRDefault="000C045E" w:rsidP="000C045E">
      <w:pPr>
        <w:spacing w:line="360" w:lineRule="auto"/>
        <w:textAlignment w:val="center"/>
        <w:rPr>
          <w:rFonts w:ascii="宋体" w:hAnsi="宋体" w:cs="宋体" w:hint="eastAsia"/>
          <w:color w:val="000000"/>
          <w:szCs w:val="21"/>
        </w:rPr>
      </w:pPr>
      <w:r>
        <w:rPr>
          <w:rFonts w:ascii="宋体" w:hAnsi="宋体" w:cs="宋体" w:hint="eastAsia"/>
          <w:color w:val="000000"/>
          <w:szCs w:val="21"/>
        </w:rPr>
        <w:t>C．前者是液化放热，后者是凝华放热    D．前者是液化吸热，后者是凝固放热</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由固态变为液态叫熔化，由液态变为固态叫凝固；由气态变为液态叫液化，由液态变为气态叫汽化；物质由气态直接变为固态叫凝华，物质由固态直接变为气态叫升华．其中熔化、汽化、升华吸收热量，凝固、液化、凝华放出热量．</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露是空气中的水蒸气遇冷液化为液态的小水滴，附着在植被表面；</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霜是空气中的水蒸气遇冷凝华为固体的冰晶，附着在建筑物或植被表面．</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露和霜的形成都是放热过程．</w:t>
      </w:r>
    </w:p>
    <w:p w:rsidR="000C045E" w:rsidRDefault="000C045E" w:rsidP="000C045E">
      <w:pPr>
        <w:pStyle w:val="DefaultParagraph"/>
        <w:spacing w:line="360" w:lineRule="auto"/>
        <w:rPr>
          <w:rFonts w:ascii="宋体" w:eastAsia="宋体" w:hAnsi="宋体" w:cs="宋体" w:hint="eastAsia"/>
          <w:b/>
          <w:szCs w:val="21"/>
        </w:rPr>
      </w:pPr>
      <w:r>
        <w:rPr>
          <w:rFonts w:ascii="宋体" w:eastAsia="宋体" w:hAnsi="宋体" w:cs="宋体" w:hint="eastAsia"/>
          <w:b/>
          <w:szCs w:val="21"/>
        </w:rPr>
        <w:t>二、填空题</w:t>
      </w:r>
    </w:p>
    <w:p w:rsidR="000C045E" w:rsidRDefault="000C045E" w:rsidP="000C045E">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29.</w:t>
      </w:r>
      <w:r>
        <w:rPr>
          <w:rFonts w:ascii="宋体" w:hAnsi="宋体" w:cs="宋体" w:hint="eastAsia"/>
          <w:b/>
          <w:bCs/>
          <w:szCs w:val="21"/>
        </w:rPr>
        <w:t>（2020河南）</w:t>
      </w:r>
      <w:r>
        <w:rPr>
          <w:rFonts w:ascii="宋体" w:hAnsi="宋体" w:cs="宋体" w:hint="eastAsia"/>
          <w:color w:val="000000"/>
          <w:szCs w:val="21"/>
        </w:rPr>
        <w:t>“霜降”是中国传统的二十四节气之一 ，霜的形成属于（  ）</w:t>
      </w:r>
    </w:p>
    <w:p w:rsidR="000C045E" w:rsidRDefault="000C045E" w:rsidP="000C045E">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凝固</w:t>
      </w:r>
      <w:r>
        <w:rPr>
          <w:rFonts w:ascii="宋体" w:hAnsi="宋体" w:cs="宋体" w:hint="eastAsia"/>
          <w:color w:val="000000"/>
          <w:szCs w:val="21"/>
        </w:rPr>
        <w:tab/>
        <w:t>B. 液化</w:t>
      </w:r>
      <w:r>
        <w:rPr>
          <w:rFonts w:ascii="宋体" w:hAnsi="宋体" w:cs="宋体" w:hint="eastAsia"/>
          <w:color w:val="000000"/>
          <w:szCs w:val="21"/>
        </w:rPr>
        <w:tab/>
        <w:t>C. 凝华</w:t>
      </w:r>
      <w:r>
        <w:rPr>
          <w:rFonts w:ascii="宋体" w:hAnsi="宋体" w:cs="宋体" w:hint="eastAsia"/>
          <w:color w:val="000000"/>
          <w:szCs w:val="21"/>
        </w:rPr>
        <w:tab/>
        <w:t>D. 升华</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【解析】霜是空气中的水蒸气遇冷凝华形成的小冰晶，属于凝华现象，故ABD不符合题意，C符合题意。</w:t>
      </w:r>
    </w:p>
    <w:p w:rsidR="000C045E" w:rsidRDefault="000C045E" w:rsidP="000C045E">
      <w:pPr>
        <w:pStyle w:val="DefaultParagraph"/>
        <w:spacing w:line="360" w:lineRule="auto"/>
        <w:rPr>
          <w:rFonts w:ascii="宋体" w:eastAsia="宋体" w:hAnsi="宋体" w:cs="宋体" w:hint="eastAsia"/>
          <w:szCs w:val="21"/>
        </w:rPr>
      </w:pPr>
      <w:r>
        <w:rPr>
          <w:rFonts w:ascii="宋体" w:eastAsia="宋体" w:hAnsi="宋体" w:cs="宋体" w:hint="eastAsia"/>
          <w:szCs w:val="21"/>
        </w:rPr>
        <w:lastRenderedPageBreak/>
        <w:t>30.指南针是我国古代四大发明之一，其实质就是一个小磁针，它有N、S两极，使用时指南的那端是</w:t>
      </w:r>
      <w:r>
        <w:rPr>
          <w:rFonts w:ascii="宋体" w:eastAsia="宋体" w:hAnsi="宋体" w:cs="宋体" w:hint="eastAsia"/>
          <w:szCs w:val="21"/>
          <w:u w:val="single"/>
        </w:rPr>
        <w:t xml:space="preserve">    </w:t>
      </w:r>
      <w:r>
        <w:rPr>
          <w:rFonts w:ascii="宋体" w:eastAsia="宋体" w:hAnsi="宋体" w:cs="宋体" w:hint="eastAsia"/>
          <w:szCs w:val="21"/>
        </w:rPr>
        <w:t>极．指南针能够指南北是因为地球周围的空间存在着</w:t>
      </w:r>
      <w:r>
        <w:rPr>
          <w:rFonts w:ascii="宋体" w:eastAsia="宋体" w:hAnsi="宋体" w:cs="宋体" w:hint="eastAsia"/>
          <w:szCs w:val="21"/>
          <w:u w:val="single"/>
        </w:rPr>
        <w:t xml:space="preserve">    </w:t>
      </w:r>
      <w:r>
        <w:rPr>
          <w:rFonts w:ascii="宋体" w:eastAsia="宋体" w:hAnsi="宋体" w:cs="宋体" w:hint="eastAsia"/>
          <w:szCs w:val="21"/>
        </w:rPr>
        <w:t>．</w:t>
      </w:r>
    </w:p>
    <w:p w:rsidR="000C045E" w:rsidRDefault="000C045E" w:rsidP="000C045E">
      <w:pPr>
        <w:pStyle w:val="DefaultParagraph"/>
        <w:spacing w:line="360" w:lineRule="auto"/>
        <w:rPr>
          <w:rFonts w:ascii="宋体" w:eastAsia="宋体" w:hAnsi="宋体" w:cs="宋体" w:hint="eastAsia"/>
          <w:color w:val="FF0000"/>
          <w:szCs w:val="21"/>
        </w:rPr>
      </w:pPr>
      <w:r>
        <w:rPr>
          <w:rFonts w:ascii="宋体" w:eastAsia="宋体" w:hAnsi="宋体" w:cs="宋体" w:hint="eastAsia"/>
          <w:color w:val="FF0000"/>
          <w:szCs w:val="21"/>
        </w:rPr>
        <w:t>【答案】S；地磁场．</w:t>
      </w:r>
    </w:p>
    <w:p w:rsidR="000C045E" w:rsidRDefault="000C045E" w:rsidP="000C045E">
      <w:pPr>
        <w:pStyle w:val="DefaultParagraph"/>
        <w:spacing w:line="360" w:lineRule="auto"/>
        <w:rPr>
          <w:rFonts w:ascii="宋体" w:eastAsia="宋体" w:hAnsi="宋体" w:cs="宋体" w:hint="eastAsia"/>
          <w:color w:val="FF0000"/>
          <w:szCs w:val="21"/>
        </w:rPr>
      </w:pPr>
      <w:r>
        <w:rPr>
          <w:rFonts w:ascii="宋体" w:eastAsia="宋体" w:hAnsi="宋体" w:cs="宋体" w:hint="eastAsia"/>
          <w:color w:val="FF0000"/>
          <w:szCs w:val="21"/>
        </w:rPr>
        <w:t>【解析】中国古代的四大发明：造纸术、印刷术、指南针、火药。算盘也是古代的重要发明。本题的</w:t>
      </w:r>
      <w:r>
        <w:rPr>
          <w:rFonts w:ascii="宋体" w:eastAsia="宋体" w:hAnsi="宋体" w:cs="宋体" w:hint="eastAsia"/>
          <w:color w:val="FF0000"/>
          <w:kern w:val="0"/>
          <w:szCs w:val="21"/>
        </w:rPr>
        <w:t>指南针应用于方向测定，对于军事和经济生活有着重要的作用，尤其是对于航海事业的发展意义重大……指南针为明代航海家郑和远航东非等地提供了条件。就世界范围来说，指南针的发明和应用，为哥伦布发现美洲的航行和麦哲伦的环球航行提供了技术保证。</w:t>
      </w:r>
    </w:p>
    <w:p w:rsidR="000C045E" w:rsidRDefault="000C045E" w:rsidP="000C045E">
      <w:pPr>
        <w:pStyle w:val="DefaultParagraph"/>
        <w:spacing w:line="360" w:lineRule="auto"/>
        <w:rPr>
          <w:rFonts w:ascii="宋体" w:eastAsia="宋体" w:hAnsi="宋体" w:cs="宋体" w:hint="eastAsia"/>
          <w:color w:val="FF0000"/>
          <w:szCs w:val="21"/>
        </w:rPr>
      </w:pPr>
      <w:r>
        <w:rPr>
          <w:rFonts w:ascii="宋体" w:eastAsia="宋体" w:hAnsi="宋体" w:cs="宋体" w:hint="eastAsia"/>
          <w:color w:val="FF0000"/>
          <w:szCs w:val="21"/>
        </w:rPr>
        <w:t>由于地磁的北极在地理的南极附近，地磁的南极在地理的北极附近；根据同名磁极相互排斥，异名磁性相互吸引可知，小磁针静止时指南的那端是S极；由此可知，指南针能够指南北是因为地球周围的空间存在着地磁场．</w:t>
      </w:r>
    </w:p>
    <w:p w:rsidR="000C045E" w:rsidRDefault="000C045E" w:rsidP="000C045E">
      <w:pPr>
        <w:spacing w:line="360" w:lineRule="auto"/>
        <w:rPr>
          <w:rFonts w:ascii="宋体" w:hAnsi="宋体" w:cs="宋体" w:hint="eastAsia"/>
          <w:szCs w:val="21"/>
        </w:rPr>
      </w:pPr>
      <w:r>
        <w:rPr>
          <w:rFonts w:ascii="宋体" w:hAnsi="宋体" w:cs="宋体" w:hint="eastAsia"/>
          <w:b/>
          <w:szCs w:val="21"/>
        </w:rPr>
        <w:t>31．（2020•襄阳模拟）</w:t>
      </w:r>
      <w:r>
        <w:rPr>
          <w:rFonts w:ascii="宋体" w:hAnsi="宋体" w:cs="宋体" w:hint="eastAsia"/>
          <w:szCs w:val="21"/>
        </w:rPr>
        <w:t>海南黎族钻木取火技艺被列入国家级非物质文化遗产名录．钻木取火是通过</w:t>
      </w:r>
      <w:r>
        <w:rPr>
          <w:rFonts w:ascii="宋体" w:hAnsi="宋体" w:cs="宋体" w:hint="eastAsia"/>
          <w:szCs w:val="21"/>
          <w:u w:val="single"/>
        </w:rPr>
        <w:t xml:space="preserve">　　</w:t>
      </w:r>
      <w:r>
        <w:rPr>
          <w:rFonts w:ascii="宋体" w:hAnsi="宋体" w:cs="宋体" w:hint="eastAsia"/>
          <w:szCs w:val="21"/>
        </w:rPr>
        <w:t>（填“做功”或“热传递”）的方式把机械能转化为内能的．阳春三月，襄阳万亩桃花香气袭人、飘香万里，这属于</w:t>
      </w:r>
      <w:r>
        <w:rPr>
          <w:rFonts w:ascii="宋体" w:hAnsi="宋体" w:cs="宋体" w:hint="eastAsia"/>
          <w:szCs w:val="21"/>
          <w:u w:val="single"/>
        </w:rPr>
        <w:t xml:space="preserve">　　</w:t>
      </w:r>
      <w:r>
        <w:rPr>
          <w:rFonts w:ascii="宋体" w:hAnsi="宋体" w:cs="宋体" w:hint="eastAsia"/>
          <w:szCs w:val="21"/>
        </w:rPr>
        <w:t>现象．</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【答案】做功；扩散．</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【解析】海南黎族人钻木取火是通过做功方式将机械能转化为内能；</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阳春三月，襄阳万亩桃花香气袭人，是分子在永不停息地做无规则运动，属扩散现象．</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【点拨】本题考查了改变内能的方式和分子运动论，都属于热学的基础知识，难度不大，理解相应的知识点即可解答．</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t>32．“端午浓情，粽叶飘香”．“粽叶飘香”说明分子在</w:t>
      </w:r>
      <w:r>
        <w:rPr>
          <w:rFonts w:ascii="宋体" w:hAnsi="宋体" w:cs="宋体" w:hint="eastAsia"/>
          <w:szCs w:val="21"/>
          <w:u w:val="single"/>
        </w:rPr>
        <w:t xml:space="preserve">　  　</w:t>
      </w:r>
      <w:r>
        <w:rPr>
          <w:rFonts w:ascii="宋体" w:hAnsi="宋体" w:cs="宋体" w:hint="eastAsia"/>
          <w:szCs w:val="21"/>
        </w:rPr>
        <w:t>；将两个表面光滑的铅块相互紧压，它们会粘在一起，说明分子间存在</w:t>
      </w:r>
      <w:r>
        <w:rPr>
          <w:rFonts w:ascii="宋体" w:hAnsi="宋体" w:cs="宋体" w:hint="eastAsia"/>
          <w:szCs w:val="21"/>
          <w:u w:val="single"/>
        </w:rPr>
        <w:t xml:space="preserve">　  　</w:t>
      </w:r>
      <w:r>
        <w:rPr>
          <w:rFonts w:ascii="宋体" w:hAnsi="宋体" w:cs="宋体" w:hint="eastAsia"/>
          <w:szCs w:val="21"/>
        </w:rPr>
        <w:t>；若把分子看成一个小球，则一般分子直径的数量级为10</w:t>
      </w:r>
      <w:r>
        <w:rPr>
          <w:rFonts w:ascii="宋体" w:hAnsi="宋体" w:cs="宋体" w:hint="eastAsia"/>
          <w:szCs w:val="21"/>
          <w:vertAlign w:val="superscript"/>
        </w:rPr>
        <w:t>﹣10</w:t>
      </w:r>
      <w:r>
        <w:rPr>
          <w:rFonts w:ascii="宋体" w:hAnsi="宋体" w:cs="宋体" w:hint="eastAsia"/>
          <w:szCs w:val="21"/>
        </w:rPr>
        <w:t>m，合</w:t>
      </w:r>
      <w:r>
        <w:rPr>
          <w:rFonts w:ascii="宋体" w:hAnsi="宋体" w:cs="宋体" w:hint="eastAsia"/>
          <w:szCs w:val="21"/>
          <w:u w:val="single"/>
        </w:rPr>
        <w:t xml:space="preserve">　  　</w:t>
      </w:r>
      <w:r>
        <w:rPr>
          <w:rFonts w:ascii="宋体" w:hAnsi="宋体" w:cs="宋体" w:hint="eastAsia"/>
          <w:szCs w:val="21"/>
        </w:rPr>
        <w:t>nm．</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【答案】做无规则运动；引力；0.1．</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【解析】“粽叶飘香”说明分子在做无规则运动；两个表面光滑的铅块相互紧压后，它们会黏在一起，是分子运动的结果，说明了分子间有引力；</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因为1nm=10</w:t>
      </w:r>
      <w:r>
        <w:rPr>
          <w:rFonts w:ascii="宋体" w:hAnsi="宋体" w:cs="宋体" w:hint="eastAsia"/>
          <w:color w:val="FF0000"/>
          <w:szCs w:val="21"/>
          <w:vertAlign w:val="superscript"/>
        </w:rPr>
        <w:t>﹣9</w:t>
      </w:r>
      <w:r>
        <w:rPr>
          <w:rFonts w:ascii="宋体" w:hAnsi="宋体" w:cs="宋体" w:hint="eastAsia"/>
          <w:color w:val="FF0000"/>
          <w:szCs w:val="21"/>
        </w:rPr>
        <w:t>m．</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所以0.1nm=10</w:t>
      </w:r>
      <w:r>
        <w:rPr>
          <w:rFonts w:ascii="宋体" w:hAnsi="宋体" w:cs="宋体" w:hint="eastAsia"/>
          <w:color w:val="FF0000"/>
          <w:szCs w:val="21"/>
          <w:vertAlign w:val="superscript"/>
        </w:rPr>
        <w:t>﹣10</w:t>
      </w:r>
      <w:r>
        <w:rPr>
          <w:rFonts w:ascii="宋体" w:hAnsi="宋体" w:cs="宋体" w:hint="eastAsia"/>
          <w:color w:val="FF0000"/>
          <w:szCs w:val="21"/>
        </w:rPr>
        <w:t>m．</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【点拨】（1）从分子的基本性质入手，分子是构成物质的一种粒子，它的体积很小，分子在不断运动，分子间有一定的间隔，分子间间既有引力也有斥力．</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（2）掌握长度单位的换算：1nm=10</w:t>
      </w:r>
      <w:r>
        <w:rPr>
          <w:rFonts w:ascii="宋体" w:hAnsi="宋体" w:cs="宋体" w:hint="eastAsia"/>
          <w:color w:val="FF0000"/>
          <w:szCs w:val="21"/>
          <w:vertAlign w:val="superscript"/>
        </w:rPr>
        <w:t>﹣9</w:t>
      </w:r>
      <w:r>
        <w:rPr>
          <w:rFonts w:ascii="宋体" w:hAnsi="宋体" w:cs="宋体" w:hint="eastAsia"/>
          <w:color w:val="FF0000"/>
          <w:szCs w:val="21"/>
        </w:rPr>
        <w:t>m．</w:t>
      </w:r>
    </w:p>
    <w:p w:rsidR="000C045E" w:rsidRDefault="000C045E" w:rsidP="000C045E">
      <w:pPr>
        <w:spacing w:line="360" w:lineRule="auto"/>
        <w:rPr>
          <w:rFonts w:ascii="宋体" w:hAnsi="宋体" w:cs="宋体" w:hint="eastAsia"/>
          <w:szCs w:val="21"/>
        </w:rPr>
      </w:pPr>
      <w:r>
        <w:rPr>
          <w:rFonts w:ascii="宋体" w:hAnsi="宋体" w:cs="宋体" w:hint="eastAsia"/>
          <w:b/>
          <w:szCs w:val="21"/>
        </w:rPr>
        <w:t>33．（2020•沈阳模拟）</w:t>
      </w:r>
      <w:r>
        <w:rPr>
          <w:rFonts w:ascii="宋体" w:hAnsi="宋体" w:cs="宋体" w:hint="eastAsia"/>
          <w:szCs w:val="21"/>
        </w:rPr>
        <w:t>指南针是我国古代的四大发明之一，它是利用磁体受</w:t>
      </w:r>
      <w:r>
        <w:rPr>
          <w:rFonts w:ascii="宋体" w:hAnsi="宋体" w:cs="宋体" w:hint="eastAsia"/>
          <w:szCs w:val="21"/>
          <w:u w:val="single"/>
        </w:rPr>
        <w:t xml:space="preserve">　　</w:t>
      </w:r>
      <w:r>
        <w:rPr>
          <w:rFonts w:ascii="宋体" w:hAnsi="宋体" w:cs="宋体" w:hint="eastAsia"/>
          <w:szCs w:val="21"/>
        </w:rPr>
        <w:t>作用指向南北的．孔明灯能上升是因为它受到的空气的</w:t>
      </w:r>
      <w:r>
        <w:rPr>
          <w:rFonts w:ascii="宋体" w:hAnsi="宋体" w:cs="宋体" w:hint="eastAsia"/>
          <w:szCs w:val="21"/>
          <w:u w:val="single"/>
        </w:rPr>
        <w:t xml:space="preserve">　　</w:t>
      </w:r>
      <w:r>
        <w:rPr>
          <w:rFonts w:ascii="宋体" w:hAnsi="宋体" w:cs="宋体" w:hint="eastAsia"/>
          <w:szCs w:val="21"/>
        </w:rPr>
        <w:t>大于它的重力．</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【答案】地磁场；浮力．</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【解析】地球本身就是个大磁体；地磁场对放入其中的磁体产生磁力的作用，指南针本身有磁性，放入地磁场中，受到地磁场的作用，总是指南北；</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灯罩内的气体被加热，体积膨胀、密度减小，小于灯罩外空气的密度，使灯笼受到空气的浮力大于灯笼自重，灯笼上升．</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【点拨】本题考查了学生地磁场、物体的浮沉条件的了解与掌握，属于基础题目，难度不大，容易解答．</w:t>
      </w:r>
    </w:p>
    <w:p w:rsidR="000C045E" w:rsidRDefault="000C045E" w:rsidP="000C045E">
      <w:pPr>
        <w:spacing w:line="360" w:lineRule="auto"/>
        <w:rPr>
          <w:rFonts w:ascii="宋体" w:hAnsi="宋体" w:cs="宋体" w:hint="eastAsia"/>
          <w:szCs w:val="21"/>
        </w:rPr>
      </w:pPr>
      <w:r>
        <w:rPr>
          <w:rFonts w:ascii="宋体" w:hAnsi="宋体" w:cs="宋体" w:hint="eastAsia"/>
          <w:b/>
          <w:szCs w:val="21"/>
        </w:rPr>
        <w:t>34.（2020•西宁模拟）</w:t>
      </w:r>
      <w:r>
        <w:rPr>
          <w:rFonts w:ascii="宋体" w:hAnsi="宋体" w:cs="宋体" w:hint="eastAsia"/>
          <w:szCs w:val="21"/>
        </w:rPr>
        <w:t>晚唐诗人高骈在《山亭夏日》中的诗句“绿树浓萌夏日长，楼台倒影入池塘”，描写了酷夏特有的情趣，并表达了诗人愉悦的心情．从物理学的角度，诗句中“浓萌”的形成说明了</w:t>
      </w:r>
      <w:r>
        <w:rPr>
          <w:rFonts w:ascii="宋体" w:hAnsi="宋体" w:cs="宋体" w:hint="eastAsia"/>
          <w:szCs w:val="21"/>
          <w:u w:val="single"/>
        </w:rPr>
        <w:t xml:space="preserve">　　</w:t>
      </w:r>
      <w:r>
        <w:rPr>
          <w:rFonts w:ascii="宋体" w:hAnsi="宋体" w:cs="宋体" w:hint="eastAsia"/>
          <w:szCs w:val="21"/>
        </w:rPr>
        <w:t>；而“楼台倒影”则是</w:t>
      </w:r>
      <w:r>
        <w:rPr>
          <w:rFonts w:ascii="宋体" w:hAnsi="宋体" w:cs="宋体" w:hint="eastAsia"/>
          <w:szCs w:val="21"/>
          <w:u w:val="single"/>
        </w:rPr>
        <w:t xml:space="preserve">　　</w:t>
      </w:r>
      <w:r>
        <w:rPr>
          <w:rFonts w:ascii="宋体" w:hAnsi="宋体" w:cs="宋体" w:hint="eastAsia"/>
          <w:szCs w:val="21"/>
        </w:rPr>
        <w:t>现象，所成的像是</w:t>
      </w:r>
      <w:r>
        <w:rPr>
          <w:rFonts w:ascii="宋体" w:hAnsi="宋体" w:cs="宋体" w:hint="eastAsia"/>
          <w:szCs w:val="21"/>
          <w:u w:val="single"/>
        </w:rPr>
        <w:t xml:space="preserve">　　</w:t>
      </w:r>
      <w:r>
        <w:rPr>
          <w:rFonts w:ascii="宋体" w:hAnsi="宋体" w:cs="宋体" w:hint="eastAsia"/>
          <w:szCs w:val="21"/>
        </w:rPr>
        <w:t>立的</w:t>
      </w:r>
      <w:r>
        <w:rPr>
          <w:rFonts w:ascii="宋体" w:hAnsi="宋体" w:cs="宋体" w:hint="eastAsia"/>
          <w:szCs w:val="21"/>
          <w:u w:val="single"/>
        </w:rPr>
        <w:t xml:space="preserve">　　</w:t>
      </w:r>
      <w:r>
        <w:rPr>
          <w:rFonts w:ascii="宋体" w:hAnsi="宋体" w:cs="宋体" w:hint="eastAsia"/>
          <w:szCs w:val="21"/>
        </w:rPr>
        <w:t>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【答案】光是沿直线传播的；光的反射；正；虚．</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【解析】（1）“浓阴”是树的影子，是光沿直线传播形成的现象；</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（2）“楼台倒影”是楼台通过水面所成的虚像，属平面镜成像现象，所成的像是正立的虚像．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故答案为：光是沿直线传播的；光的反射；正；虚．</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光的直线传播、光的反射、光的折射是光学三个学习重点，在学习中要联系生活中的实例现象正确区分．（1）光在同种均匀介质中沿直线传播，在遇到不透明的物体时，会形成影子；（2）水中倒影是平面镜成像现象，其实质是光的反射．</w:t>
      </w:r>
    </w:p>
    <w:p w:rsidR="000C045E" w:rsidRDefault="000C045E" w:rsidP="000C045E">
      <w:pPr>
        <w:spacing w:line="360" w:lineRule="auto"/>
        <w:rPr>
          <w:rFonts w:ascii="宋体" w:hAnsi="宋体" w:cs="宋体" w:hint="eastAsia"/>
          <w:szCs w:val="21"/>
        </w:rPr>
      </w:pPr>
      <w:r>
        <w:rPr>
          <w:rFonts w:ascii="宋体" w:hAnsi="宋体" w:cs="宋体" w:hint="eastAsia"/>
          <w:b/>
          <w:szCs w:val="21"/>
        </w:rPr>
        <w:t>35．（2020•齐齐哈尔模拟）</w:t>
      </w:r>
      <w:r>
        <w:rPr>
          <w:rFonts w:ascii="宋体" w:hAnsi="宋体" w:cs="宋体" w:hint="eastAsia"/>
          <w:szCs w:val="21"/>
        </w:rPr>
        <w:t>俗话说：“近朱者赤，近墨者黑”，从物理学的角度说这是一种</w:t>
      </w:r>
      <w:r>
        <w:rPr>
          <w:rFonts w:ascii="宋体" w:hAnsi="宋体" w:cs="宋体" w:hint="eastAsia"/>
          <w:szCs w:val="21"/>
          <w:u w:val="single"/>
        </w:rPr>
        <w:t xml:space="preserve">　　    </w:t>
      </w:r>
      <w:r>
        <w:rPr>
          <w:rFonts w:ascii="宋体" w:hAnsi="宋体" w:cs="宋体" w:hint="eastAsia"/>
          <w:szCs w:val="21"/>
        </w:rPr>
        <w:t>现象．“天舟一号”发射后，应进行多次变轨，地面的变轨指令是通过</w:t>
      </w:r>
      <w:r>
        <w:rPr>
          <w:rFonts w:ascii="宋体" w:hAnsi="宋体" w:cs="宋体" w:hint="eastAsia"/>
          <w:szCs w:val="21"/>
          <w:u w:val="single"/>
        </w:rPr>
        <w:t xml:space="preserve">　　    </w:t>
      </w:r>
      <w:r>
        <w:rPr>
          <w:rFonts w:ascii="宋体" w:hAnsi="宋体" w:cs="宋体" w:hint="eastAsia"/>
          <w:szCs w:val="21"/>
        </w:rPr>
        <w:t>传递的．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【答案】扩散；电磁波．</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【解析】俗话说：“近朱者赤，近墨者黑”，从物理角度说这属于扩散现象，表明一切物质的分子都在不停地做无规则的运动．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电磁波可以在真空中传播，卫星通信一般就是用电磁波进行信息传递的，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故“天舟一号”发射后，应进行多次变轨，地面的变轨指令是通过电磁波传递的．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点拨】本题考查了电磁波传播的应用以及扩散现象的掌握，属于基础知识的考查，相对比较简单．（1）扩散现象表明，一切物质的分子都在不停地做无规则的运动．（2）电磁波可以在真空中传播，所以航天通信一般用电磁波来传递信息．</w:t>
      </w:r>
    </w:p>
    <w:p w:rsidR="000C045E" w:rsidRDefault="000C045E" w:rsidP="000C045E">
      <w:pPr>
        <w:spacing w:line="360" w:lineRule="auto"/>
        <w:rPr>
          <w:rFonts w:ascii="宋体" w:hAnsi="宋体" w:cs="宋体" w:hint="eastAsia"/>
          <w:szCs w:val="21"/>
        </w:rPr>
      </w:pPr>
      <w:r>
        <w:rPr>
          <w:rFonts w:ascii="宋体" w:hAnsi="宋体" w:cs="宋体" w:hint="eastAsia"/>
          <w:szCs w:val="21"/>
        </w:rPr>
        <w:t>36．“清风不识字，何故乱翻书”所述清风能翻书，是风使书本上表面空气流动速度变大，导致书本上表面压强</w:t>
      </w:r>
      <w:r>
        <w:rPr>
          <w:rFonts w:ascii="宋体" w:hAnsi="宋体" w:cs="宋体" w:hint="eastAsia"/>
          <w:szCs w:val="21"/>
          <w:u w:val="single"/>
        </w:rPr>
        <w:t xml:space="preserve">　　</w:t>
      </w:r>
      <w:r>
        <w:rPr>
          <w:rFonts w:ascii="宋体" w:hAnsi="宋体" w:cs="宋体" w:hint="eastAsia"/>
          <w:szCs w:val="21"/>
        </w:rPr>
        <w:t>（选填“增大”或“减小”）；用吸管“吸”饮料时，饮料是在</w:t>
      </w:r>
      <w:r>
        <w:rPr>
          <w:rFonts w:ascii="宋体" w:hAnsi="宋体" w:cs="宋体" w:hint="eastAsia"/>
          <w:szCs w:val="21"/>
          <w:u w:val="single"/>
        </w:rPr>
        <w:t xml:space="preserve">　  　</w:t>
      </w:r>
      <w:r>
        <w:rPr>
          <w:rFonts w:ascii="宋体" w:hAnsi="宋体" w:cs="宋体" w:hint="eastAsia"/>
          <w:szCs w:val="21"/>
        </w:rPr>
        <w:t>作用下被“吸”入口中的．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【答案】减小；大气压．</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【解析】流体压强与流速的关系：流速越大，压强越小；流速越小，压强越大．用吸管“吸”饮料利用的是大气压．</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（1）风吹过书页的上表面时，使书表面上空气流动速度增大，而导致书上表面压强减小，而书页下表面的压强不变，在上下压强差的作用下，书页会向上翻，故有“清风不识字、何故乱翻书”之说．</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（2）吸管吸饮料时，是先把吸管内的空气吸走，使管内气压减小，这样在外界大气压的作用下，饮料就被压进吸管里．</w:t>
      </w:r>
    </w:p>
    <w:p w:rsidR="000C045E" w:rsidRDefault="000C045E" w:rsidP="000C045E">
      <w:pPr>
        <w:spacing w:line="360" w:lineRule="auto"/>
        <w:rPr>
          <w:rFonts w:ascii="宋体" w:hAnsi="宋体" w:cs="宋体" w:hint="eastAsia"/>
          <w:szCs w:val="21"/>
        </w:rPr>
      </w:pPr>
      <w:r>
        <w:rPr>
          <w:rFonts w:ascii="宋体" w:hAnsi="宋体" w:cs="宋体" w:hint="eastAsia"/>
          <w:szCs w:val="21"/>
        </w:rPr>
        <w:t>37．诗句“大漠孤烟直，长河落日圆”给我们展现了一幅美丽的画卷。其实诗人观察到的落日并非太阳的实际位置（如图所示），而是太阳光经过不均匀的大气层发生了_____所成的像，太阳实际在图中_____（选填“甲”或“乙”）的位置。</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drawing>
          <wp:inline distT="0" distB="0" distL="0" distR="0">
            <wp:extent cx="1571625" cy="828675"/>
            <wp:effectExtent l="0" t="0" r="9525" b="9525"/>
            <wp:docPr id="342" name="图片 3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1625" cy="828675"/>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  折射  乙</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lastRenderedPageBreak/>
        <w:t>【解析】解：太阳落山时，太阳的实际位置在地平线下面，但太阳光经过不均匀的大气层时发生了折射，通过折射我们看见了太阳的虚像（即观察到的落日），此时，太阳的实际位置在图中的乙位置。</w:t>
      </w:r>
    </w:p>
    <w:p w:rsidR="000C045E" w:rsidRDefault="000C045E" w:rsidP="000C045E">
      <w:pPr>
        <w:spacing w:line="360" w:lineRule="auto"/>
        <w:rPr>
          <w:rFonts w:ascii="宋体" w:hAnsi="宋体" w:cs="宋体" w:hint="eastAsia"/>
          <w:szCs w:val="21"/>
        </w:rPr>
      </w:pPr>
      <w:r>
        <w:rPr>
          <w:rFonts w:ascii="宋体" w:hAnsi="宋体" w:cs="宋体" w:hint="eastAsia"/>
          <w:szCs w:val="21"/>
        </w:rPr>
        <w:t>38．古诗词是我国的文化瑰宝，很多诗句里蕴含着物理知识。例如“小弦切切如私语“是指声音的</w:t>
      </w:r>
      <w:r>
        <w:rPr>
          <w:rFonts w:ascii="宋体" w:hAnsi="宋体" w:cs="宋体" w:hint="eastAsia"/>
          <w:szCs w:val="21"/>
          <w:u w:val="single"/>
        </w:rPr>
        <w:t xml:space="preserve">　   　</w:t>
      </w:r>
      <w:r>
        <w:rPr>
          <w:rFonts w:ascii="宋体" w:hAnsi="宋体" w:cs="宋体" w:hint="eastAsia"/>
          <w:szCs w:val="21"/>
        </w:rPr>
        <w:t>小；“夜半钟声到客船”中是根据声音的</w:t>
      </w:r>
      <w:r>
        <w:rPr>
          <w:rFonts w:ascii="宋体" w:hAnsi="宋体" w:cs="宋体" w:hint="eastAsia"/>
          <w:szCs w:val="21"/>
          <w:u w:val="single"/>
        </w:rPr>
        <w:t xml:space="preserve">　   　</w:t>
      </w:r>
      <w:r>
        <w:rPr>
          <w:rFonts w:ascii="宋体" w:hAnsi="宋体" w:cs="宋体" w:hint="eastAsia"/>
          <w:szCs w:val="21"/>
        </w:rPr>
        <w:t>来判断出钟声的。（选填“音调”“响度”或“音色”）</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【答案】响度；音色。</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【解析】（1）人耳能感觉到的声音的强弱成为响度，其与物体振动幅度有关，振幅越大，响</w:t>
      </w:r>
    </w:p>
    <w:p w:rsidR="000C045E" w:rsidRDefault="000C045E" w:rsidP="000C045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度越大；振幅越小，响度越小；同时响度还和距离声源的距离有关，即距离声源越近，响度</w:t>
      </w:r>
    </w:p>
    <w:p w:rsidR="000C045E" w:rsidRDefault="000C045E" w:rsidP="000C045E">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越大；距离声源越远，响度越小。（2）音色指声音的特色，是由发声体的结构、材料决定的，</w:t>
      </w:r>
    </w:p>
    <w:p w:rsidR="000C045E" w:rsidRDefault="000C045E" w:rsidP="000C045E">
      <w:pPr>
        <w:tabs>
          <w:tab w:val="left" w:pos="3420"/>
        </w:tabs>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不同发声体的音色不同。</w:t>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人耳能感觉到的声音的强弱为响度，“小弦切切如私语“是指声音的响度小；</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夜半钟声到客船，是因为钟振动发出的声音传到了客船；客船上的人能辨别出传来的是“钟声”，他是根据声音的音色判断出来的。</w:t>
      </w:r>
    </w:p>
    <w:p w:rsidR="000C045E" w:rsidRDefault="000C045E" w:rsidP="000C045E">
      <w:pPr>
        <w:spacing w:line="360" w:lineRule="auto"/>
        <w:rPr>
          <w:rFonts w:ascii="宋体" w:hAnsi="宋体" w:cs="宋体" w:hint="eastAsia"/>
          <w:szCs w:val="21"/>
        </w:rPr>
      </w:pPr>
      <w:r>
        <w:rPr>
          <w:rFonts w:ascii="宋体" w:hAnsi="宋体" w:cs="宋体" w:hint="eastAsia"/>
          <w:szCs w:val="21"/>
        </w:rPr>
        <w:t>39.成语“杯弓蛇影”和“如影随形”中的“影”与我们所学的光学知识育关，前者是由</w:t>
      </w:r>
      <w:r>
        <w:rPr>
          <w:rFonts w:ascii="宋体" w:hAnsi="宋体" w:cs="宋体" w:hint="eastAsia"/>
          <w:szCs w:val="21"/>
          <w:u w:val="single"/>
        </w:rPr>
        <w:t xml:space="preserve">   </w:t>
      </w:r>
      <w:r>
        <w:rPr>
          <w:rFonts w:ascii="宋体" w:hAnsi="宋体" w:cs="宋体" w:hint="eastAsia"/>
          <w:szCs w:val="21"/>
        </w:rPr>
        <w:t>形成的，后者是由</w:t>
      </w:r>
      <w:r>
        <w:rPr>
          <w:rFonts w:ascii="宋体" w:hAnsi="宋体" w:cs="宋体" w:hint="eastAsia"/>
          <w:szCs w:val="21"/>
          <w:u w:val="single"/>
        </w:rPr>
        <w:t xml:space="preserve">   </w:t>
      </w:r>
      <w:r>
        <w:rPr>
          <w:rFonts w:ascii="宋体" w:hAnsi="宋体" w:cs="宋体" w:hint="eastAsia"/>
          <w:szCs w:val="21"/>
        </w:rPr>
        <w:t>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【答案】光的反射，光的直线传播</w:t>
      </w:r>
    </w:p>
    <w:p w:rsidR="000C045E" w:rsidRDefault="000C045E" w:rsidP="000C045E">
      <w:pPr>
        <w:widowControl/>
        <w:snapToGrid w:val="0"/>
        <w:spacing w:line="360" w:lineRule="auto"/>
        <w:jc w:val="left"/>
        <w:rPr>
          <w:rFonts w:ascii="宋体" w:hAnsi="宋体" w:cs="宋体" w:hint="eastAsia"/>
          <w:color w:val="FF0000"/>
          <w:szCs w:val="21"/>
        </w:rPr>
      </w:pPr>
      <w:r>
        <w:rPr>
          <w:rFonts w:ascii="宋体" w:hAnsi="宋体" w:cs="宋体" w:hint="eastAsia"/>
          <w:color w:val="FF0000"/>
          <w:szCs w:val="21"/>
        </w:rPr>
        <w:t>【解析】</w:t>
      </w:r>
      <w:r>
        <w:rPr>
          <w:rFonts w:ascii="宋体" w:hAnsi="宋体" w:cs="宋体" w:hint="eastAsia"/>
          <w:color w:val="FF0000"/>
          <w:szCs w:val="21"/>
          <w:shd w:val="clear" w:color="auto" w:fill="FFFFFF"/>
        </w:rPr>
        <w:t>蛇是倒映在酒杯中的弓影，这个影子由光的反射形成的。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“如影随形”指</w:t>
      </w:r>
      <w:r>
        <w:rPr>
          <w:rFonts w:ascii="宋体" w:hAnsi="宋体" w:cs="宋体" w:hint="eastAsia"/>
          <w:color w:val="FF0000"/>
          <w:szCs w:val="21"/>
          <w:shd w:val="clear" w:color="auto" w:fill="FFFFFF"/>
        </w:rPr>
        <w:t>好像影子总是跟着身体一样。比喻两个人关系亲密，常在一起。这里的影子是</w:t>
      </w:r>
      <w:r>
        <w:rPr>
          <w:rFonts w:ascii="宋体" w:hAnsi="宋体" w:cs="宋体" w:hint="eastAsia"/>
          <w:color w:val="FF0000"/>
          <w:szCs w:val="21"/>
        </w:rPr>
        <w:t>光的直线传播形成的。</w:t>
      </w:r>
    </w:p>
    <w:p w:rsidR="000C045E" w:rsidRDefault="000C045E" w:rsidP="000C045E">
      <w:pPr>
        <w:spacing w:line="360" w:lineRule="auto"/>
        <w:rPr>
          <w:rFonts w:ascii="宋体" w:hAnsi="宋体" w:cs="宋体" w:hint="eastAsia"/>
          <w:szCs w:val="21"/>
        </w:rPr>
      </w:pPr>
      <w:r>
        <w:rPr>
          <w:rFonts w:ascii="宋体" w:hAnsi="宋体" w:cs="宋体" w:hint="eastAsia"/>
          <w:szCs w:val="21"/>
        </w:rPr>
        <w:t>40.“西塞山前白鹭飞，桃花流水鱖鱼肥。”是唐代张志和描写湖州境内西苕溪美景的词句。如图所示的是一只白鹭平行于水面飞行的画面。若以白鹭为参照物，它在水中的倒影是</w:t>
      </w:r>
      <w:r>
        <w:rPr>
          <w:rFonts w:ascii="宋体" w:hAnsi="宋体" w:cs="宋体" w:hint="eastAsia"/>
          <w:szCs w:val="21"/>
          <w:u w:val="single"/>
        </w:rPr>
        <w:t xml:space="preserve">　　</w:t>
      </w:r>
      <w:r>
        <w:rPr>
          <w:rFonts w:ascii="宋体" w:hAnsi="宋体" w:cs="宋体" w:hint="eastAsia"/>
          <w:szCs w:val="21"/>
        </w:rPr>
        <w:t>（选填“运动”或“静止”）的，白鹭的倒影是由于</w:t>
      </w:r>
      <w:r>
        <w:rPr>
          <w:rFonts w:ascii="宋体" w:hAnsi="宋体" w:cs="宋体" w:hint="eastAsia"/>
          <w:szCs w:val="21"/>
          <w:u w:val="single"/>
        </w:rPr>
        <w:t xml:space="preserve">　　</w:t>
      </w:r>
      <w:r>
        <w:rPr>
          <w:rFonts w:ascii="宋体" w:hAnsi="宋体" w:cs="宋体" w:hint="eastAsia"/>
          <w:szCs w:val="21"/>
        </w:rPr>
        <w:t>而形成的。</w:t>
      </w:r>
    </w:p>
    <w:p w:rsidR="000C045E" w:rsidRDefault="000C045E" w:rsidP="000C045E">
      <w:pPr>
        <w:spacing w:line="360" w:lineRule="auto"/>
        <w:rPr>
          <w:rFonts w:ascii="宋体" w:hAnsi="宋体" w:cs="宋体" w:hint="eastAsia"/>
          <w:szCs w:val="21"/>
        </w:rPr>
      </w:pPr>
      <w:r>
        <w:rPr>
          <w:rFonts w:ascii="宋体" w:hAnsi="宋体" w:cs="宋体" w:hint="eastAsia"/>
          <w:noProof/>
          <w:szCs w:val="21"/>
        </w:rPr>
        <w:lastRenderedPageBreak/>
        <w:drawing>
          <wp:inline distT="0" distB="0" distL="0" distR="0">
            <wp:extent cx="1114425" cy="1123950"/>
            <wp:effectExtent l="0" t="0" r="9525" b="0"/>
            <wp:docPr id="341" name="图片 3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31">
                      <a:lum contrast="36000"/>
                      <a:extLst>
                        <a:ext uri="{28A0092B-C50C-407E-A947-70E740481C1C}">
                          <a14:useLocalDpi xmlns:a14="http://schemas.microsoft.com/office/drawing/2010/main" val="0"/>
                        </a:ext>
                      </a:extLst>
                    </a:blip>
                    <a:srcRect/>
                    <a:stretch>
                      <a:fillRect/>
                    </a:stretch>
                  </pic:blipFill>
                  <pic:spPr bwMode="auto">
                    <a:xfrm>
                      <a:off x="0" y="0"/>
                      <a:ext cx="1114425" cy="1123950"/>
                    </a:xfrm>
                    <a:prstGeom prst="rect">
                      <a:avLst/>
                    </a:prstGeom>
                    <a:noFill/>
                    <a:ln>
                      <a:noFill/>
                    </a:ln>
                  </pic:spPr>
                </pic:pic>
              </a:graphicData>
            </a:graphic>
          </wp:inline>
        </w:drawing>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【答案】静止；光的反射。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【解析】在研究物体运动时，要选择参照的标准，即参照物，物体的位置相对于参照物发生变化，则运动，不发生变化，则静止。</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平面镜成像的特点是，像和物体大小相等、像和物体关于平面镜对称、像到平面镜的距离和物体到平面镜的距离相等。一个白鹭正平行于水面飞行，白鹭所成的像相对于水面是对称的，若以白鹭为参照物，像与白鹭间没有位置的变化，故是静止的；看到白鹭的倒影属于平面镜成像，是由于反射形成的虚像。</w:t>
      </w:r>
    </w:p>
    <w:p w:rsidR="000C045E" w:rsidRDefault="000C045E" w:rsidP="000C045E">
      <w:pPr>
        <w:spacing w:line="360" w:lineRule="auto"/>
        <w:rPr>
          <w:rFonts w:ascii="宋体" w:hAnsi="宋体" w:cs="宋体" w:hint="eastAsia"/>
          <w:szCs w:val="21"/>
        </w:rPr>
      </w:pPr>
      <w:r>
        <w:rPr>
          <w:rFonts w:ascii="宋体" w:hAnsi="宋体" w:cs="宋体" w:hint="eastAsia"/>
          <w:szCs w:val="21"/>
        </w:rPr>
        <w:t>41．海南黎族钻木取火技艺被列入国家级非物质文化遗产名录．钻木取火是通过</w:t>
      </w:r>
      <w:r>
        <w:rPr>
          <w:rFonts w:ascii="宋体" w:hAnsi="宋体" w:cs="宋体" w:hint="eastAsia"/>
          <w:szCs w:val="21"/>
          <w:u w:val="single"/>
        </w:rPr>
        <w:t xml:space="preserve">　　</w:t>
      </w:r>
      <w:r>
        <w:rPr>
          <w:rFonts w:ascii="宋体" w:hAnsi="宋体" w:cs="宋体" w:hint="eastAsia"/>
          <w:szCs w:val="21"/>
        </w:rPr>
        <w:t>（填“做功”或“热传递”）的方式把机械能转化为内能的．阳春三月，襄阳万亩桃花香气袭人、飘香万里，这属于</w:t>
      </w:r>
      <w:r>
        <w:rPr>
          <w:rFonts w:ascii="宋体" w:hAnsi="宋体" w:cs="宋体" w:hint="eastAsia"/>
          <w:szCs w:val="21"/>
          <w:u w:val="single"/>
        </w:rPr>
        <w:t xml:space="preserve">　　</w:t>
      </w:r>
      <w:r>
        <w:rPr>
          <w:rFonts w:ascii="宋体" w:hAnsi="宋体" w:cs="宋体" w:hint="eastAsia"/>
          <w:szCs w:val="21"/>
        </w:rPr>
        <w:t>现象．</w:t>
      </w:r>
    </w:p>
    <w:p w:rsidR="000C045E" w:rsidRDefault="000C045E" w:rsidP="000C045E">
      <w:pPr>
        <w:tabs>
          <w:tab w:val="left" w:pos="2700"/>
        </w:tabs>
        <w:spacing w:line="360" w:lineRule="auto"/>
        <w:rPr>
          <w:rFonts w:ascii="宋体" w:hAnsi="宋体" w:cs="宋体" w:hint="eastAsia"/>
          <w:color w:val="FF0000"/>
          <w:szCs w:val="21"/>
        </w:rPr>
      </w:pPr>
      <w:r>
        <w:rPr>
          <w:rFonts w:ascii="宋体" w:hAnsi="宋体" w:cs="宋体" w:hint="eastAsia"/>
          <w:color w:val="FF0000"/>
          <w:szCs w:val="21"/>
        </w:rPr>
        <w:t>【答案】做功；扩散．</w:t>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【解析】（1）改变物体内能的方式：做功和热传递；</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（2）不同的物质在相互接触时，彼此进入对方的现象叫做扩散，这一现象说明一切物体的分子都在不停地做无规则运动．</w:t>
      </w:r>
    </w:p>
    <w:p w:rsidR="000C045E" w:rsidRDefault="000C045E" w:rsidP="000C045E">
      <w:pPr>
        <w:tabs>
          <w:tab w:val="left" w:pos="5955"/>
        </w:tabs>
        <w:spacing w:line="360" w:lineRule="auto"/>
        <w:rPr>
          <w:rFonts w:ascii="宋体" w:hAnsi="宋体" w:cs="宋体" w:hint="eastAsia"/>
          <w:color w:val="FF0000"/>
          <w:szCs w:val="21"/>
        </w:rPr>
      </w:pPr>
      <w:r>
        <w:rPr>
          <w:rFonts w:ascii="宋体" w:hAnsi="宋体" w:cs="宋体" w:hint="eastAsia"/>
          <w:color w:val="FF0000"/>
          <w:szCs w:val="21"/>
        </w:rPr>
        <w:t>海南黎族人钻木取火是通过做功方式将机械能转化为内能；</w:t>
      </w:r>
      <w:r>
        <w:rPr>
          <w:rFonts w:ascii="宋体" w:hAnsi="宋体" w:cs="宋体" w:hint="eastAsia"/>
          <w:color w:val="FF0000"/>
          <w:szCs w:val="21"/>
        </w:rPr>
        <w:tab/>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阳春三月，襄阳万亩桃花香气袭人，是分子在永不停息地做无规则运动，属扩散现象．</w:t>
      </w:r>
    </w:p>
    <w:p w:rsidR="000C045E" w:rsidRDefault="000C045E" w:rsidP="000C045E">
      <w:pPr>
        <w:spacing w:line="360" w:lineRule="auto"/>
        <w:rPr>
          <w:rFonts w:ascii="宋体" w:hAnsi="宋体" w:cs="宋体" w:hint="eastAsia"/>
          <w:szCs w:val="21"/>
        </w:rPr>
      </w:pPr>
      <w:r>
        <w:rPr>
          <w:rFonts w:ascii="宋体" w:hAnsi="宋体" w:cs="宋体" w:hint="eastAsia"/>
          <w:szCs w:val="21"/>
        </w:rPr>
        <w:t xml:space="preserve">42.诗词“不敢高声语，恐惊天上人”中的“高声”是描述声音的________；汽车上的倒车雷达是利用了声可以传递________．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【答案】响度；信息                    </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 xml:space="preserve">【解析】“不敢高声语，恐惊天上人”中的高是指声音的响度大；倒车雷达利用了回声定位的原理来探测障碍物与车之间距离，利用了声可以传递信息． </w:t>
      </w:r>
    </w:p>
    <w:p w:rsidR="000C045E" w:rsidRDefault="000C045E" w:rsidP="000C045E">
      <w:pPr>
        <w:spacing w:line="360" w:lineRule="auto"/>
        <w:textAlignment w:val="center"/>
        <w:rPr>
          <w:rFonts w:ascii="宋体" w:hAnsi="宋体" w:cs="宋体" w:hint="eastAsia"/>
          <w:szCs w:val="21"/>
        </w:rPr>
      </w:pPr>
      <w:r>
        <w:rPr>
          <w:rFonts w:ascii="宋体" w:hAnsi="宋体" w:cs="宋体" w:hint="eastAsia"/>
          <w:szCs w:val="21"/>
        </w:rPr>
        <w:lastRenderedPageBreak/>
        <w:t>43．“端午浓情，粽叶飘香”．“粽叶飘香”说明分子在</w:t>
      </w:r>
      <w:r>
        <w:rPr>
          <w:rFonts w:ascii="宋体" w:hAnsi="宋体" w:cs="宋体" w:hint="eastAsia"/>
          <w:szCs w:val="21"/>
          <w:u w:val="single"/>
        </w:rPr>
        <w:t xml:space="preserve">　　</w:t>
      </w:r>
      <w:r>
        <w:rPr>
          <w:rFonts w:ascii="宋体" w:hAnsi="宋体" w:cs="宋体" w:hint="eastAsia"/>
          <w:szCs w:val="21"/>
        </w:rPr>
        <w:t>；将两个表面光滑的铅块相互紧压，它们会粘在一起，说明分子间存在</w:t>
      </w:r>
      <w:r>
        <w:rPr>
          <w:rFonts w:ascii="宋体" w:hAnsi="宋体" w:cs="宋体" w:hint="eastAsia"/>
          <w:szCs w:val="21"/>
          <w:u w:val="single"/>
        </w:rPr>
        <w:t xml:space="preserve">　　</w:t>
      </w:r>
      <w:r>
        <w:rPr>
          <w:rFonts w:ascii="宋体" w:hAnsi="宋体" w:cs="宋体" w:hint="eastAsia"/>
          <w:szCs w:val="21"/>
        </w:rPr>
        <w:t>；若把分子看成一个小球，则一般分子直径的数量级为10</w:t>
      </w:r>
      <w:r>
        <w:rPr>
          <w:rFonts w:ascii="宋体" w:hAnsi="宋体" w:cs="宋体" w:hint="eastAsia"/>
          <w:szCs w:val="21"/>
          <w:vertAlign w:val="superscript"/>
        </w:rPr>
        <w:t>﹣10</w:t>
      </w:r>
      <w:r>
        <w:rPr>
          <w:rFonts w:ascii="宋体" w:hAnsi="宋体" w:cs="宋体" w:hint="eastAsia"/>
          <w:szCs w:val="21"/>
        </w:rPr>
        <w:t>m，合</w:t>
      </w:r>
      <w:r>
        <w:rPr>
          <w:rFonts w:ascii="宋体" w:hAnsi="宋体" w:cs="宋体" w:hint="eastAsia"/>
          <w:szCs w:val="21"/>
          <w:u w:val="single"/>
        </w:rPr>
        <w:t xml:space="preserve">　　</w:t>
      </w:r>
      <w:r>
        <w:rPr>
          <w:rFonts w:ascii="宋体" w:hAnsi="宋体" w:cs="宋体" w:hint="eastAsia"/>
          <w:szCs w:val="21"/>
        </w:rPr>
        <w:t>nm．</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【答案】做无规则运动；引力；0.1．</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【解析】（1）从分子的基本性质入手，分子是构成物质的一种粒子，它的体积很小，分子在不断运动，分子间有一定的间隔，分子间间既有引力也有斥力．</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（2）掌握长度单位的换算：1nm=10</w:t>
      </w:r>
      <w:r>
        <w:rPr>
          <w:rFonts w:ascii="宋体" w:hAnsi="宋体" w:cs="宋体" w:hint="eastAsia"/>
          <w:color w:val="FF0000"/>
          <w:szCs w:val="21"/>
          <w:vertAlign w:val="superscript"/>
        </w:rPr>
        <w:t>﹣9</w:t>
      </w:r>
      <w:r>
        <w:rPr>
          <w:rFonts w:ascii="宋体" w:hAnsi="宋体" w:cs="宋体" w:hint="eastAsia"/>
          <w:color w:val="FF0000"/>
          <w:szCs w:val="21"/>
        </w:rPr>
        <w:t>m．</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“粽叶飘香”说明分子在做无规则运动；两个表面光滑的铅块相互紧压后，它们会黏在一起，是分子运动的结果，说明了分子间有引力；</w:t>
      </w:r>
    </w:p>
    <w:p w:rsidR="000C045E" w:rsidRDefault="000C045E" w:rsidP="000C045E">
      <w:pPr>
        <w:spacing w:line="360" w:lineRule="auto"/>
        <w:textAlignment w:val="center"/>
        <w:rPr>
          <w:rFonts w:ascii="宋体" w:hAnsi="宋体" w:cs="宋体" w:hint="eastAsia"/>
          <w:color w:val="FF0000"/>
          <w:szCs w:val="21"/>
        </w:rPr>
      </w:pPr>
      <w:r>
        <w:rPr>
          <w:rFonts w:ascii="宋体" w:hAnsi="宋体" w:cs="宋体" w:hint="eastAsia"/>
          <w:color w:val="FF0000"/>
          <w:szCs w:val="21"/>
        </w:rPr>
        <w:t>因为1nm=10</w:t>
      </w:r>
      <w:r>
        <w:rPr>
          <w:rFonts w:ascii="宋体" w:hAnsi="宋体" w:cs="宋体" w:hint="eastAsia"/>
          <w:color w:val="FF0000"/>
          <w:szCs w:val="21"/>
          <w:vertAlign w:val="superscript"/>
        </w:rPr>
        <w:t>﹣9</w:t>
      </w:r>
      <w:r>
        <w:rPr>
          <w:rFonts w:ascii="宋体" w:hAnsi="宋体" w:cs="宋体" w:hint="eastAsia"/>
          <w:color w:val="FF0000"/>
          <w:szCs w:val="21"/>
        </w:rPr>
        <w:t>m．所以0.1nm=10</w:t>
      </w:r>
      <w:r>
        <w:rPr>
          <w:rFonts w:ascii="宋体" w:hAnsi="宋体" w:cs="宋体" w:hint="eastAsia"/>
          <w:color w:val="FF0000"/>
          <w:szCs w:val="21"/>
          <w:vertAlign w:val="superscript"/>
        </w:rPr>
        <w:t>﹣10</w:t>
      </w:r>
      <w:r>
        <w:rPr>
          <w:rFonts w:ascii="宋体" w:hAnsi="宋体" w:cs="宋体" w:hint="eastAsia"/>
          <w:color w:val="FF0000"/>
          <w:szCs w:val="21"/>
        </w:rPr>
        <w:t>m．</w:t>
      </w:r>
    </w:p>
    <w:p w:rsidR="000C045E" w:rsidRDefault="000C045E" w:rsidP="000C045E">
      <w:pPr>
        <w:spacing w:line="360" w:lineRule="auto"/>
        <w:rPr>
          <w:rFonts w:ascii="宋体" w:hAnsi="宋体" w:cs="宋体" w:hint="eastAsia"/>
          <w:b/>
          <w:szCs w:val="21"/>
        </w:rPr>
      </w:pPr>
      <w:r>
        <w:rPr>
          <w:rFonts w:ascii="宋体" w:hAnsi="宋体" w:cs="宋体" w:hint="eastAsia"/>
          <w:b/>
          <w:szCs w:val="21"/>
        </w:rPr>
        <w:t>三、简答题</w:t>
      </w:r>
    </w:p>
    <w:p w:rsidR="000C045E" w:rsidRDefault="000C045E" w:rsidP="000C045E">
      <w:pPr>
        <w:spacing w:line="360" w:lineRule="auto"/>
        <w:rPr>
          <w:rFonts w:ascii="宋体" w:hAnsi="宋体" w:cs="宋体" w:hint="eastAsia"/>
          <w:szCs w:val="21"/>
        </w:rPr>
      </w:pPr>
      <w:r>
        <w:rPr>
          <w:rFonts w:ascii="宋体" w:hAnsi="宋体" w:cs="宋体" w:hint="eastAsia"/>
          <w:szCs w:val="21"/>
        </w:rPr>
        <w:t>44.元宵佳节是中华民族的传统节日，象征着团圆美满的元宵是每个餐桌不可或缺的美食．细心的小红在看妈妈煮元宵时发现，元宵刚下锅时，先沉入锅底，加热一段时间后，元宵好象变“胖了”又浮上来．请用所学的物理知识解释：为什么元宵刚下锅时下沉，加热一段时间后，会浮上来？</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沉入锅底的元宵，受到的浮力小于重力，加热一段时间后，元宵的体积变大，受到的浮力变大，当浮力大于重力时，元宵上浮。（或刚下锅的元宵密度大于水的密度，沉入锅底，加热一段时间后，质量一定的元宵，体积变大，密度变小，当元宵的密度小于水的密度时，元宵上浮）。</w:t>
      </w:r>
    </w:p>
    <w:p w:rsidR="000C045E" w:rsidRDefault="000C045E" w:rsidP="000C045E">
      <w:pPr>
        <w:widowControl/>
        <w:spacing w:line="360" w:lineRule="auto"/>
        <w:jc w:val="left"/>
        <w:rPr>
          <w:rFonts w:ascii="宋体" w:hAnsi="宋体" w:cs="宋体" w:hint="eastAsia"/>
          <w:color w:val="000000"/>
          <w:spacing w:val="15"/>
          <w:kern w:val="0"/>
          <w:szCs w:val="21"/>
        </w:rPr>
      </w:pPr>
      <w:r>
        <w:rPr>
          <w:rFonts w:ascii="宋体" w:hAnsi="宋体" w:cs="宋体" w:hint="eastAsia"/>
          <w:color w:val="FF0000"/>
          <w:szCs w:val="21"/>
        </w:rPr>
        <w:t>【解析】</w:t>
      </w:r>
      <w:r>
        <w:rPr>
          <w:rFonts w:ascii="宋体" w:hAnsi="宋体" w:cs="宋体" w:hint="eastAsia"/>
          <w:color w:val="FF0000"/>
          <w:spacing w:val="15"/>
          <w:kern w:val="0"/>
          <w:szCs w:val="21"/>
        </w:rPr>
        <w:t>浸没在液体中的物体浮力小于重力，会下沉；浮力等于重力，会悬浮；浮力大于重力时，物体要上浮，最后漂在液体表面上．结合阿基米德原理数学表达式和物体重力的数学表达式分析比较，运用浮沉条件判断即可。</w:t>
      </w:r>
    </w:p>
    <w:p w:rsidR="000C045E" w:rsidRDefault="000C045E" w:rsidP="000C045E">
      <w:pPr>
        <w:spacing w:line="360" w:lineRule="auto"/>
        <w:rPr>
          <w:rFonts w:ascii="宋体" w:hAnsi="宋体" w:cs="宋体" w:hint="eastAsia"/>
          <w:szCs w:val="21"/>
        </w:rPr>
      </w:pPr>
      <w:r>
        <w:rPr>
          <w:rFonts w:ascii="宋体" w:hAnsi="宋体" w:cs="宋体" w:hint="eastAsia"/>
          <w:szCs w:val="21"/>
        </w:rPr>
        <w:t>45.民谚俗语中蕴含着丰富的物理知识，请用所学物理知识解释“霜前冷，雪后寒”现象产生的原因。</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【答案】霜是由于气温很低时空气中的水蒸气发生凝华现象而形成的，雪在熔化时需要吸热。</w:t>
      </w:r>
    </w:p>
    <w:p w:rsidR="000C045E" w:rsidRDefault="000C045E" w:rsidP="000C045E">
      <w:pPr>
        <w:spacing w:line="360" w:lineRule="auto"/>
        <w:rPr>
          <w:rFonts w:ascii="宋体" w:hAnsi="宋体" w:cs="宋体" w:hint="eastAsia"/>
          <w:bCs/>
          <w:color w:val="FF0000"/>
          <w:szCs w:val="21"/>
        </w:rPr>
      </w:pPr>
      <w:r>
        <w:rPr>
          <w:rFonts w:ascii="宋体" w:hAnsi="宋体" w:cs="宋体" w:hint="eastAsia"/>
          <w:color w:val="FF0000"/>
          <w:szCs w:val="21"/>
        </w:rPr>
        <w:t>【解析】深秋的夜晚，地面附近的空气温度骤然降低（温度低于0℃以下），空气中的水蒸气凝华成小冰晶，附着在物体上形成霜，所以有“霜前冷”的感觉；雪熔化时需要吸热，使空气的温度降低，所以有“雪后寒”的感觉。</w:t>
      </w:r>
    </w:p>
    <w:p w:rsidR="000C045E" w:rsidRDefault="000C045E" w:rsidP="000C045E">
      <w:pPr>
        <w:spacing w:line="360" w:lineRule="auto"/>
        <w:rPr>
          <w:rFonts w:ascii="宋体" w:hAnsi="宋体" w:cs="宋体" w:hint="eastAsia"/>
          <w:szCs w:val="21"/>
        </w:rPr>
      </w:pPr>
      <w:r>
        <w:rPr>
          <w:rFonts w:ascii="宋体" w:hAnsi="宋体" w:cs="宋体" w:hint="eastAsia"/>
          <w:szCs w:val="21"/>
        </w:rPr>
        <w:lastRenderedPageBreak/>
        <w:t>46．中国古诗意境优美。内涵丰富。下面是一首完整的唐诗《山亭夏日》。请在空格处填上相应的物理知识：</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20"/>
        <w:gridCol w:w="4005"/>
      </w:tblGrid>
      <w:tr w:rsidR="000C045E" w:rsidTr="003B314C">
        <w:tc>
          <w:tcPr>
            <w:tcW w:w="3420"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诗句</w:t>
            </w:r>
          </w:p>
        </w:tc>
        <w:tc>
          <w:tcPr>
            <w:tcW w:w="4005"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物理知识</w:t>
            </w:r>
          </w:p>
        </w:tc>
      </w:tr>
      <w:tr w:rsidR="000C045E" w:rsidTr="003B314C">
        <w:tc>
          <w:tcPr>
            <w:tcW w:w="3420"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绿树荫浓夏日长</w:t>
            </w:r>
          </w:p>
        </w:tc>
        <w:tc>
          <w:tcPr>
            <w:tcW w:w="4005"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示例：光的直线传播</w:t>
            </w:r>
          </w:p>
        </w:tc>
      </w:tr>
      <w:tr w:rsidR="000C045E" w:rsidTr="003B314C">
        <w:tc>
          <w:tcPr>
            <w:tcW w:w="3420"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楼台倒映入池塘</w:t>
            </w:r>
          </w:p>
        </w:tc>
        <w:tc>
          <w:tcPr>
            <w:tcW w:w="4005"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（1）</w:t>
            </w:r>
            <w:r>
              <w:rPr>
                <w:rFonts w:ascii="宋体" w:hAnsi="宋体" w:cs="宋体" w:hint="eastAsia"/>
                <w:szCs w:val="21"/>
                <w:u w:val="single"/>
              </w:rPr>
              <w:t xml:space="preserve">　      　</w:t>
            </w:r>
          </w:p>
        </w:tc>
      </w:tr>
      <w:tr w:rsidR="000C045E" w:rsidTr="003B314C">
        <w:tc>
          <w:tcPr>
            <w:tcW w:w="3420"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水晶帘动微风起</w:t>
            </w:r>
          </w:p>
        </w:tc>
        <w:tc>
          <w:tcPr>
            <w:tcW w:w="4005"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（2）</w:t>
            </w:r>
            <w:r>
              <w:rPr>
                <w:rFonts w:ascii="宋体" w:hAnsi="宋体" w:cs="宋体" w:hint="eastAsia"/>
                <w:szCs w:val="21"/>
                <w:u w:val="single"/>
              </w:rPr>
              <w:t xml:space="preserve">　      　</w:t>
            </w:r>
          </w:p>
        </w:tc>
      </w:tr>
      <w:tr w:rsidR="000C045E" w:rsidTr="003B314C">
        <w:tc>
          <w:tcPr>
            <w:tcW w:w="3420"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满架蔷薇一院香</w:t>
            </w:r>
          </w:p>
        </w:tc>
        <w:tc>
          <w:tcPr>
            <w:tcW w:w="4005" w:type="dxa"/>
          </w:tcPr>
          <w:p w:rsidR="000C045E" w:rsidRDefault="000C045E" w:rsidP="003B314C">
            <w:pPr>
              <w:spacing w:line="360" w:lineRule="auto"/>
              <w:jc w:val="center"/>
              <w:rPr>
                <w:rFonts w:ascii="宋体" w:hAnsi="宋体" w:cs="宋体" w:hint="eastAsia"/>
                <w:szCs w:val="21"/>
              </w:rPr>
            </w:pPr>
            <w:r>
              <w:rPr>
                <w:rFonts w:ascii="宋体" w:hAnsi="宋体" w:cs="宋体" w:hint="eastAsia"/>
                <w:szCs w:val="21"/>
              </w:rPr>
              <w:t>（3）</w:t>
            </w:r>
            <w:r>
              <w:rPr>
                <w:rFonts w:ascii="宋体" w:hAnsi="宋体" w:cs="宋体" w:hint="eastAsia"/>
                <w:szCs w:val="21"/>
                <w:u w:val="single"/>
              </w:rPr>
              <w:t xml:space="preserve">　      　</w:t>
            </w:r>
          </w:p>
        </w:tc>
      </w:tr>
    </w:tbl>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【答案】光的反射现象；力可以改变物体的运动状态；分子在不停的做无规则运动。</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【解析】（1）诗句中的楼台倒影入池塘，平静水面上楼台的倒影，是由于光的反射形成的；</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（2）水晶帘动微风起，帘子原来是静止的，风把它吹动了，说明力改变了水晶帘的运动状态；</w:t>
      </w:r>
    </w:p>
    <w:p w:rsidR="000C045E" w:rsidRDefault="000C045E" w:rsidP="000C045E">
      <w:pPr>
        <w:spacing w:line="360" w:lineRule="auto"/>
        <w:rPr>
          <w:rFonts w:ascii="宋体" w:hAnsi="宋体" w:cs="宋体" w:hint="eastAsia"/>
          <w:color w:val="FF0000"/>
          <w:szCs w:val="21"/>
        </w:rPr>
      </w:pPr>
      <w:r>
        <w:rPr>
          <w:rFonts w:ascii="宋体" w:hAnsi="宋体" w:cs="宋体" w:hint="eastAsia"/>
          <w:color w:val="FF0000"/>
          <w:szCs w:val="21"/>
        </w:rPr>
        <w:t>（3）“一院香”鲜花盛开，花香四溢，闻到花香是芳香分子在空气中不停的做无规则运动的结果。</w:t>
      </w:r>
    </w:p>
    <w:p w:rsidR="000C045E" w:rsidRDefault="000C045E" w:rsidP="000C045E">
      <w:pPr>
        <w:spacing w:line="360" w:lineRule="auto"/>
        <w:rPr>
          <w:rFonts w:ascii="宋体" w:hAnsi="宋体" w:cs="宋体" w:hint="eastAsia"/>
          <w:szCs w:val="21"/>
        </w:rPr>
      </w:pPr>
    </w:p>
    <w:p w:rsidR="000C045E" w:rsidRPr="000C045E" w:rsidRDefault="000C045E" w:rsidP="00656539">
      <w:pPr>
        <w:spacing w:line="240" w:lineRule="atLeast"/>
        <w:jc w:val="center"/>
        <w:rPr>
          <w:rFonts w:ascii="宋体" w:hAnsi="宋体" w:hint="eastAsia"/>
          <w:b/>
          <w:color w:val="0070C0"/>
          <w:sz w:val="36"/>
          <w:szCs w:val="36"/>
        </w:rPr>
      </w:pPr>
    </w:p>
    <w:sectPr w:rsidR="000C045E" w:rsidRPr="000C045E" w:rsidSect="00207C12">
      <w:headerReference w:type="default" r:id="rId3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DF3" w:rsidRDefault="00AC5DF3" w:rsidP="00207C12">
      <w:pPr>
        <w:spacing w:after="0" w:line="240" w:lineRule="auto"/>
      </w:pPr>
      <w:r>
        <w:separator/>
      </w:r>
    </w:p>
  </w:endnote>
  <w:endnote w:type="continuationSeparator" w:id="0">
    <w:p w:rsidR="00AC5DF3" w:rsidRDefault="00AC5DF3"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DF3" w:rsidRDefault="00AC5DF3" w:rsidP="00207C12">
      <w:pPr>
        <w:spacing w:after="0" w:line="240" w:lineRule="auto"/>
      </w:pPr>
      <w:r>
        <w:separator/>
      </w:r>
    </w:p>
  </w:footnote>
  <w:footnote w:type="continuationSeparator" w:id="0">
    <w:p w:rsidR="00AC5DF3" w:rsidRDefault="00AC5DF3"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D68A91"/>
    <w:multiLevelType w:val="singleLevel"/>
    <w:tmpl w:val="91D68A91"/>
    <w:lvl w:ilvl="0">
      <w:start w:val="10"/>
      <w:numFmt w:val="decimal"/>
      <w:lvlText w:val="%1."/>
      <w:lvlJc w:val="left"/>
      <w:pPr>
        <w:tabs>
          <w:tab w:val="num" w:pos="312"/>
        </w:tabs>
      </w:pPr>
    </w:lvl>
  </w:abstractNum>
  <w:abstractNum w:abstractNumId="1">
    <w:nsid w:val="96D5A17A"/>
    <w:multiLevelType w:val="singleLevel"/>
    <w:tmpl w:val="96D5A17A"/>
    <w:lvl w:ilvl="0">
      <w:start w:val="1"/>
      <w:numFmt w:val="upperLetter"/>
      <w:lvlText w:val="%1."/>
      <w:lvlJc w:val="left"/>
      <w:pPr>
        <w:tabs>
          <w:tab w:val="left" w:pos="312"/>
        </w:tabs>
      </w:pPr>
    </w:lvl>
  </w:abstractNum>
  <w:abstractNum w:abstractNumId="2">
    <w:nsid w:val="A69779E5"/>
    <w:multiLevelType w:val="singleLevel"/>
    <w:tmpl w:val="A69779E5"/>
    <w:lvl w:ilvl="0">
      <w:start w:val="22"/>
      <w:numFmt w:val="decimal"/>
      <w:suff w:val="nothing"/>
      <w:lvlText w:val="%1．"/>
      <w:lvlJc w:val="left"/>
    </w:lvl>
  </w:abstractNum>
  <w:abstractNum w:abstractNumId="3">
    <w:nsid w:val="A6D29CFD"/>
    <w:multiLevelType w:val="singleLevel"/>
    <w:tmpl w:val="A6D29CFD"/>
    <w:lvl w:ilvl="0">
      <w:start w:val="1"/>
      <w:numFmt w:val="upperLetter"/>
      <w:suff w:val="nothing"/>
      <w:lvlText w:val="%1．"/>
      <w:lvlJc w:val="left"/>
    </w:lvl>
  </w:abstractNum>
  <w:abstractNum w:abstractNumId="4">
    <w:nsid w:val="2C88264B"/>
    <w:multiLevelType w:val="singleLevel"/>
    <w:tmpl w:val="2C88264B"/>
    <w:lvl w:ilvl="0">
      <w:start w:val="29"/>
      <w:numFmt w:val="decimal"/>
      <w:lvlText w:val="%1."/>
      <w:lvlJc w:val="left"/>
      <w:pPr>
        <w:tabs>
          <w:tab w:val="num" w:pos="312"/>
        </w:tabs>
      </w:pPr>
    </w:lvl>
  </w:abstractNum>
  <w:abstractNum w:abstractNumId="5">
    <w:nsid w:val="2F9755E7"/>
    <w:multiLevelType w:val="singleLevel"/>
    <w:tmpl w:val="2F9755E7"/>
    <w:lvl w:ilvl="0">
      <w:start w:val="1"/>
      <w:numFmt w:val="upperLetter"/>
      <w:lvlText w:val="%1."/>
      <w:lvlJc w:val="left"/>
      <w:pPr>
        <w:tabs>
          <w:tab w:val="left" w:pos="312"/>
        </w:tabs>
        <w:ind w:left="0" w:firstLine="0"/>
      </w:pPr>
    </w:lvl>
  </w:abstractNum>
  <w:abstractNum w:abstractNumId="6">
    <w:nsid w:val="457B9FF7"/>
    <w:multiLevelType w:val="singleLevel"/>
    <w:tmpl w:val="457B9FF7"/>
    <w:lvl w:ilvl="0">
      <w:start w:val="4"/>
      <w:numFmt w:val="decimal"/>
      <w:suff w:val="nothing"/>
      <w:lvlText w:val="（%1）"/>
      <w:lvlJc w:val="left"/>
      <w:pPr>
        <w:ind w:left="0" w:firstLine="0"/>
      </w:pPr>
    </w:lvl>
  </w:abstractNum>
  <w:abstractNum w:abstractNumId="7">
    <w:nsid w:val="5A71291A"/>
    <w:multiLevelType w:val="singleLevel"/>
    <w:tmpl w:val="5A71291A"/>
    <w:lvl w:ilvl="0">
      <w:start w:val="1"/>
      <w:numFmt w:val="upperLetter"/>
      <w:lvlText w:val="%1."/>
      <w:lvlJc w:val="left"/>
      <w:pPr>
        <w:tabs>
          <w:tab w:val="left" w:pos="312"/>
        </w:tabs>
      </w:pPr>
    </w:lvl>
  </w:abstractNum>
  <w:num w:numId="1">
    <w:abstractNumId w:val="6"/>
    <w:lvlOverride w:ilvl="0">
      <w:startOverride w:val="4"/>
    </w:lvlOverride>
  </w:num>
  <w:num w:numId="2">
    <w:abstractNumId w:val="4"/>
  </w:num>
  <w:num w:numId="3">
    <w:abstractNumId w:val="2"/>
  </w:num>
  <w:num w:numId="4">
    <w:abstractNumId w:val="3"/>
  </w:num>
  <w:num w:numId="5">
    <w:abstractNumId w:val="1"/>
  </w:num>
  <w:num w:numId="6">
    <w:abstractNumId w:val="7"/>
  </w:num>
  <w:num w:numId="7">
    <w:abstractNumId w:val="3"/>
    <w:lvlOverride w:ilvl="0">
      <w:startOverride w:val="1"/>
    </w:lvlOverride>
  </w:num>
  <w:num w:numId="8">
    <w:abstractNumId w:val="5"/>
  </w:num>
  <w:num w:numId="9">
    <w:abstractNumId w:val="5"/>
    <w:lvlOverride w:ilvl="0">
      <w:startOverride w:val="1"/>
    </w:lvlOverride>
  </w:num>
  <w:num w:numId="10">
    <w:abstractNumId w:val="1"/>
    <w:lvlOverride w:ilvl="0">
      <w:startOverride w:val="1"/>
    </w:lvlOverride>
  </w:num>
  <w:num w:numId="11">
    <w:abstractNumId w:val="7"/>
    <w:lvlOverride w:ilvl="0">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0C045E"/>
    <w:rsid w:val="00207C12"/>
    <w:rsid w:val="0025524A"/>
    <w:rsid w:val="002F5C5D"/>
    <w:rsid w:val="00365B9D"/>
    <w:rsid w:val="00365F4E"/>
    <w:rsid w:val="0045447C"/>
    <w:rsid w:val="004A3710"/>
    <w:rsid w:val="005C49DA"/>
    <w:rsid w:val="005D7513"/>
    <w:rsid w:val="00656539"/>
    <w:rsid w:val="007835B7"/>
    <w:rsid w:val="008A1217"/>
    <w:rsid w:val="0092407E"/>
    <w:rsid w:val="00AC3D5E"/>
    <w:rsid w:val="00AC5DF3"/>
    <w:rsid w:val="00CA1B7E"/>
    <w:rsid w:val="00DF4A84"/>
    <w:rsid w:val="00FD0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207C12"/>
    <w:pPr>
      <w:spacing w:after="0" w:line="240" w:lineRule="auto"/>
    </w:pPr>
    <w:rPr>
      <w:sz w:val="18"/>
      <w:szCs w:val="18"/>
    </w:rPr>
  </w:style>
  <w:style w:type="character" w:customStyle="1" w:styleId="Char">
    <w:name w:val="批注框文本 Char"/>
    <w:basedOn w:val="a0"/>
    <w:link w:val="a3"/>
    <w:semiHidden/>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qFormat/>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qFormat/>
    <w:rsid w:val="00656539"/>
    <w:rPr>
      <w:rFonts w:cs="Times New Roman"/>
    </w:rPr>
  </w:style>
  <w:style w:type="character" w:customStyle="1" w:styleId="1Char">
    <w:name w:val="标题 1 Char"/>
    <w:basedOn w:val="a0"/>
    <w:link w:val="1"/>
    <w:uiPriority w:val="9"/>
    <w:qFormat/>
    <w:rsid w:val="00AC3D5E"/>
    <w:rPr>
      <w:rFonts w:ascii="宋体" w:eastAsia="宋体" w:hAnsi="宋体" w:cs="宋体"/>
      <w:b/>
      <w:kern w:val="44"/>
      <w:sz w:val="48"/>
      <w:szCs w:val="48"/>
    </w:rPr>
  </w:style>
  <w:style w:type="character" w:customStyle="1" w:styleId="3Char">
    <w:name w:val="标题 3 Char"/>
    <w:basedOn w:val="a0"/>
    <w:link w:val="3"/>
    <w:semiHidden/>
    <w:qFormat/>
    <w:rsid w:val="00AC3D5E"/>
    <w:rPr>
      <w:rFonts w:ascii="Calibri" w:eastAsia="宋体" w:hAnsi="Calibri" w:cs="Times New Roman"/>
      <w:b/>
      <w:bCs/>
      <w:sz w:val="32"/>
      <w:szCs w:val="32"/>
    </w:rPr>
  </w:style>
  <w:style w:type="character" w:styleId="a7">
    <w:name w:val="Hyperlink"/>
    <w:uiPriority w:val="99"/>
    <w:semiHidden/>
    <w:unhideWhenUsed/>
    <w:qFormat/>
    <w:rsid w:val="00AC3D5E"/>
    <w:rPr>
      <w:color w:val="0000FF"/>
      <w:u w:val="single"/>
    </w:rPr>
  </w:style>
  <w:style w:type="character" w:styleId="a8">
    <w:name w:val="FollowedHyperlink"/>
    <w:semiHidden/>
    <w:unhideWhenUsed/>
    <w:qFormat/>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qFormat/>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qFormat/>
    <w:rsid w:val="00AC3D5E"/>
    <w:rPr>
      <w:rFonts w:ascii="Cambria" w:eastAsia="宋体" w:hAnsi="Cambria" w:cs="Times New Roman"/>
      <w:b/>
      <w:bCs/>
      <w:sz w:val="32"/>
      <w:szCs w:val="32"/>
    </w:rPr>
  </w:style>
  <w:style w:type="paragraph" w:styleId="ac">
    <w:name w:val="Body Text Indent"/>
    <w:basedOn w:val="a"/>
    <w:link w:val="Char6"/>
    <w:semiHidden/>
    <w:unhideWhenUsed/>
    <w:qFormat/>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qFormat/>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qFormat/>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qFormat/>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qFormat/>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qFormat/>
    <w:locked/>
    <w:rsid w:val="00AC3D5E"/>
    <w:rPr>
      <w:rFonts w:ascii="Calibri" w:hAnsi="Calibri" w:cs="Calibri"/>
      <w:szCs w:val="21"/>
    </w:rPr>
  </w:style>
  <w:style w:type="paragraph" w:customStyle="1" w:styleId="10">
    <w:name w:val="列出段落1"/>
    <w:basedOn w:val="a"/>
    <w:link w:val="Char8"/>
    <w:uiPriority w:val="99"/>
    <w:qFormat/>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qFormat/>
    <w:rsid w:val="00AC3D5E"/>
    <w:pPr>
      <w:widowControl/>
      <w:snapToGrid w:val="0"/>
      <w:spacing w:after="0" w:line="312" w:lineRule="atLeast"/>
    </w:pPr>
    <w:rPr>
      <w:rFonts w:ascii="Calibri" w:hAnsi="NEU-BZ-S92"/>
      <w:kern w:val="0"/>
      <w:szCs w:val="20"/>
    </w:rPr>
  </w:style>
  <w:style w:type="paragraph" w:customStyle="1" w:styleId="11">
    <w:name w:val="1"/>
    <w:basedOn w:val="a"/>
    <w:next w:val="a"/>
    <w:qFormat/>
    <w:rsid w:val="00AC3D5E"/>
    <w:pPr>
      <w:spacing w:after="0" w:line="240" w:lineRule="auto"/>
    </w:pPr>
    <w:rPr>
      <w:rFonts w:ascii="Calibri" w:hAnsi="Calibri"/>
    </w:rPr>
  </w:style>
  <w:style w:type="paragraph" w:customStyle="1" w:styleId="12">
    <w:name w:val="无间隔1"/>
    <w:qFormat/>
    <w:rsid w:val="00AC3D5E"/>
    <w:pPr>
      <w:widowControl w:val="0"/>
      <w:jc w:val="both"/>
    </w:pPr>
    <w:rPr>
      <w:rFonts w:ascii="Calibri" w:eastAsia="宋体" w:hAnsi="Calibri" w:cs="Times New Roman"/>
    </w:rPr>
  </w:style>
  <w:style w:type="paragraph" w:customStyle="1" w:styleId="Default">
    <w:name w:val="Default"/>
    <w:qForma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qFormat/>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qFormat/>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qFormat/>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qFormat/>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qFormat/>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qFormat/>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qFormat/>
    <w:rsid w:val="00AC3D5E"/>
    <w:pPr>
      <w:widowControl/>
      <w:spacing w:after="0" w:line="240" w:lineRule="auto"/>
    </w:pPr>
    <w:rPr>
      <w:rFonts w:ascii="Calibri" w:hAnsi="NEU-BZ-S92"/>
      <w:kern w:val="0"/>
      <w:szCs w:val="21"/>
    </w:rPr>
  </w:style>
  <w:style w:type="character" w:styleId="af">
    <w:name w:val="annotation reference"/>
    <w:semiHidden/>
    <w:unhideWhenUsed/>
    <w:qFormat/>
    <w:rsid w:val="00AC3D5E"/>
    <w:rPr>
      <w:sz w:val="21"/>
      <w:szCs w:val="21"/>
    </w:rPr>
  </w:style>
  <w:style w:type="character" w:customStyle="1" w:styleId="subtitles0">
    <w:name w:val="sub_title s0"/>
    <w:basedOn w:val="a0"/>
    <w:qFormat/>
    <w:rsid w:val="00AC3D5E"/>
  </w:style>
  <w:style w:type="character" w:customStyle="1" w:styleId="apple-style-span">
    <w:name w:val="apple-style-span"/>
    <w:qFormat/>
    <w:rsid w:val="00AC3D5E"/>
    <w:rPr>
      <w:rFonts w:ascii="Times New Roman" w:hAnsi="Times New Roman" w:cs="Times New Roman" w:hint="default"/>
    </w:rPr>
  </w:style>
  <w:style w:type="character" w:customStyle="1" w:styleId="Char11">
    <w:name w:val="标题 Char1"/>
    <w:qFormat/>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qFormat/>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qFormat/>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qFormat/>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qFormat/>
    <w:rsid w:val="00AC3D5E"/>
    <w:rPr>
      <w:rFonts w:ascii="Calibri Light" w:hAnsi="Calibri Light" w:cs="Times New Roman" w:hint="default"/>
      <w:b/>
      <w:bCs/>
      <w:kern w:val="2"/>
      <w:sz w:val="32"/>
      <w:szCs w:val="32"/>
    </w:rPr>
  </w:style>
  <w:style w:type="character" w:customStyle="1" w:styleId="Char12">
    <w:name w:val="正文文本缩进 Char1"/>
    <w:qFormat/>
    <w:rsid w:val="00AC3D5E"/>
    <w:rPr>
      <w:kern w:val="2"/>
      <w:sz w:val="21"/>
      <w:szCs w:val="22"/>
    </w:rPr>
  </w:style>
  <w:style w:type="character" w:customStyle="1" w:styleId="CharChar3">
    <w:name w:val="Char Char3"/>
    <w:qFormat/>
    <w:rsid w:val="00AC3D5E"/>
    <w:rPr>
      <w:rFonts w:ascii="宋体" w:eastAsia="宋体" w:hAnsi="Courier New" w:hint="eastAsia"/>
      <w:sz w:val="21"/>
    </w:rPr>
  </w:style>
  <w:style w:type="paragraph" w:customStyle="1" w:styleId="01">
    <w:name w:val="纯文本_0"/>
    <w:basedOn w:val="a"/>
    <w:link w:val="0Char"/>
    <w:qFormat/>
    <w:rsid w:val="00AC3D5E"/>
    <w:pPr>
      <w:spacing w:after="0" w:line="240" w:lineRule="auto"/>
    </w:pPr>
    <w:rPr>
      <w:rFonts w:ascii="Calibri" w:hAnsi="Calibri"/>
    </w:rPr>
  </w:style>
  <w:style w:type="character" w:customStyle="1" w:styleId="0Char">
    <w:name w:val="纯文本_0 Char"/>
    <w:link w:val="01"/>
    <w:qFormat/>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qFormat/>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qFormat/>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qFormat/>
    <w:rsid w:val="00AC3D5E"/>
    <w:rPr>
      <w:rFonts w:ascii="Cambria" w:hAnsi="Cambria" w:cs="Times New Roman" w:hint="default"/>
      <w:b/>
      <w:bCs/>
      <w:kern w:val="28"/>
      <w:sz w:val="32"/>
      <w:szCs w:val="32"/>
    </w:rPr>
  </w:style>
  <w:style w:type="character" w:customStyle="1" w:styleId="Char22">
    <w:name w:val="副标题 Char2"/>
    <w:qFormat/>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qFormat/>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qFormat/>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qFormat/>
    <w:rsid w:val="008A1217"/>
    <w:pPr>
      <w:widowControl w:val="0"/>
      <w:jc w:val="both"/>
    </w:pPr>
    <w:rPr>
      <w:rFonts w:ascii="Calibri" w:eastAsia="宋体" w:hAnsi="Calibri" w:cs="宋体"/>
    </w:rPr>
  </w:style>
  <w:style w:type="paragraph" w:styleId="31">
    <w:name w:val="Body Text Indent 3"/>
    <w:basedOn w:val="a"/>
    <w:link w:val="3Char0"/>
    <w:qFormat/>
    <w:rsid w:val="00DF4A84"/>
    <w:pPr>
      <w:spacing w:after="120" w:line="240" w:lineRule="auto"/>
      <w:ind w:leftChars="200" w:left="420"/>
    </w:pPr>
    <w:rPr>
      <w:sz w:val="16"/>
      <w:szCs w:val="16"/>
    </w:rPr>
  </w:style>
  <w:style w:type="character" w:customStyle="1" w:styleId="3Char0">
    <w:name w:val="正文文本缩进 3 Char"/>
    <w:basedOn w:val="a0"/>
    <w:link w:val="31"/>
    <w:rsid w:val="00DF4A84"/>
    <w:rPr>
      <w:rFonts w:ascii="Times New Roman" w:eastAsia="宋体" w:hAnsi="Times New Roman" w:cs="Times New Roman"/>
      <w:sz w:val="16"/>
      <w:szCs w:val="16"/>
    </w:rPr>
  </w:style>
  <w:style w:type="paragraph" w:customStyle="1" w:styleId="15">
    <w:name w:val="正文_1"/>
    <w:qFormat/>
    <w:rsid w:val="00DF4A84"/>
    <w:pPr>
      <w:widowControl w:val="0"/>
      <w:adjustRightInd w:val="0"/>
      <w:spacing w:line="312" w:lineRule="atLeast"/>
      <w:jc w:val="both"/>
      <w:textAlignment w:val="baseline"/>
    </w:pPr>
    <w:rPr>
      <w:rFonts w:ascii="Calibri" w:eastAsia="宋体" w:hAnsi="Calibri" w:cs="Times New Roman"/>
      <w:kern w:val="0"/>
    </w:rPr>
  </w:style>
  <w:style w:type="paragraph" w:styleId="af1">
    <w:name w:val="No Spacing"/>
    <w:uiPriority w:val="1"/>
    <w:qFormat/>
    <w:rsid w:val="00FD0835"/>
    <w:pPr>
      <w:widowControl w:val="0"/>
      <w:spacing w:after="200" w:line="276" w:lineRule="auto"/>
      <w:jc w:val="both"/>
    </w:pPr>
    <w:rPr>
      <w:rFonts w:ascii="Calibri" w:eastAsia="宋体" w:hAnsi="Calibri" w:cs="Times New Roman"/>
    </w:rPr>
  </w:style>
  <w:style w:type="paragraph" w:styleId="af2">
    <w:name w:val="List Paragraph"/>
    <w:basedOn w:val="a"/>
    <w:uiPriority w:val="99"/>
    <w:qFormat/>
    <w:rsid w:val="00FD0835"/>
    <w:pPr>
      <w:ind w:firstLineChars="200" w:firstLine="420"/>
    </w:pPr>
    <w:rPr>
      <w:rFonts w:ascii="Calibri" w:hAnsi="Calibri"/>
    </w:rPr>
  </w:style>
  <w:style w:type="paragraph" w:styleId="af3">
    <w:name w:val="Intense Quote"/>
    <w:basedOn w:val="a"/>
    <w:next w:val="a"/>
    <w:uiPriority w:val="30"/>
    <w:qFormat/>
    <w:rsid w:val="00FD0835"/>
    <w:pPr>
      <w:pBdr>
        <w:top w:val="single" w:sz="4" w:space="10" w:color="5B9BD5"/>
        <w:bottom w:val="single" w:sz="4" w:space="10" w:color="5B9BD5"/>
      </w:pBdr>
      <w:spacing w:before="360" w:after="360"/>
      <w:ind w:left="864" w:right="864"/>
      <w:jc w:val="center"/>
    </w:pPr>
    <w:rPr>
      <w:i/>
      <w:iCs/>
      <w:color w:val="5B9BD5"/>
    </w:rPr>
  </w:style>
  <w:style w:type="character" w:customStyle="1" w:styleId="Char18">
    <w:name w:val="明显引用 Char1"/>
    <w:basedOn w:val="a0"/>
    <w:uiPriority w:val="30"/>
    <w:rsid w:val="00FD0835"/>
    <w:rPr>
      <w:rFonts w:ascii="Times New Roman" w:eastAsia="宋体" w:hAnsi="Times New Roman" w:cs="Times New Roman"/>
      <w:b/>
      <w:bCs/>
      <w:i/>
      <w:iCs/>
      <w:color w:val="4F81BD" w:themeColor="accent1"/>
    </w:rPr>
  </w:style>
  <w:style w:type="paragraph" w:customStyle="1" w:styleId="16">
    <w:name w:val="列表段落1"/>
    <w:basedOn w:val="a"/>
    <w:qFormat/>
    <w:rsid w:val="00FD0835"/>
    <w:pPr>
      <w:ind w:firstLineChars="200" w:firstLine="420"/>
    </w:pPr>
    <w:rPr>
      <w:rFonts w:ascii="Calibri" w:hAnsi="Calibri"/>
    </w:rPr>
  </w:style>
  <w:style w:type="paragraph" w:customStyle="1" w:styleId="17">
    <w:name w:val="正文1"/>
    <w:basedOn w:val="a"/>
    <w:qFormat/>
    <w:rsid w:val="00FD0835"/>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207C12"/>
    <w:pPr>
      <w:spacing w:after="0" w:line="240" w:lineRule="auto"/>
    </w:pPr>
    <w:rPr>
      <w:sz w:val="18"/>
      <w:szCs w:val="18"/>
    </w:rPr>
  </w:style>
  <w:style w:type="character" w:customStyle="1" w:styleId="Char">
    <w:name w:val="批注框文本 Char"/>
    <w:basedOn w:val="a0"/>
    <w:link w:val="a3"/>
    <w:semiHidden/>
    <w:qFormat/>
    <w:rsid w:val="00207C12"/>
    <w:rPr>
      <w:rFonts w:ascii="Times New Roman" w:eastAsia="宋体" w:hAnsi="Times New Roman" w:cs="Times New Roman"/>
      <w:sz w:val="18"/>
      <w:szCs w:val="18"/>
    </w:rPr>
  </w:style>
  <w:style w:type="paragraph" w:styleId="a4">
    <w:name w:val="header"/>
    <w:basedOn w:val="a"/>
    <w:link w:val="Char0"/>
    <w:unhideWhenUsed/>
    <w:qFormat/>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qFormat/>
    <w:rsid w:val="00207C12"/>
    <w:rPr>
      <w:rFonts w:ascii="Times New Roman" w:eastAsia="宋体" w:hAnsi="Times New Roman" w:cs="Times New Roman"/>
      <w:sz w:val="18"/>
      <w:szCs w:val="18"/>
    </w:rPr>
  </w:style>
  <w:style w:type="paragraph" w:styleId="a5">
    <w:name w:val="footer"/>
    <w:basedOn w:val="a"/>
    <w:link w:val="Char1"/>
    <w:unhideWhenUsed/>
    <w:qFormat/>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qFormat/>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qFormat/>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qFormat/>
    <w:rsid w:val="00656539"/>
    <w:rPr>
      <w:rFonts w:cs="Times New Roman"/>
    </w:rPr>
  </w:style>
  <w:style w:type="character" w:customStyle="1" w:styleId="1Char">
    <w:name w:val="标题 1 Char"/>
    <w:basedOn w:val="a0"/>
    <w:link w:val="1"/>
    <w:uiPriority w:val="9"/>
    <w:qFormat/>
    <w:rsid w:val="00AC3D5E"/>
    <w:rPr>
      <w:rFonts w:ascii="宋体" w:eastAsia="宋体" w:hAnsi="宋体" w:cs="宋体"/>
      <w:b/>
      <w:kern w:val="44"/>
      <w:sz w:val="48"/>
      <w:szCs w:val="48"/>
    </w:rPr>
  </w:style>
  <w:style w:type="character" w:customStyle="1" w:styleId="3Char">
    <w:name w:val="标题 3 Char"/>
    <w:basedOn w:val="a0"/>
    <w:link w:val="3"/>
    <w:semiHidden/>
    <w:qFormat/>
    <w:rsid w:val="00AC3D5E"/>
    <w:rPr>
      <w:rFonts w:ascii="Calibri" w:eastAsia="宋体" w:hAnsi="Calibri" w:cs="Times New Roman"/>
      <w:b/>
      <w:bCs/>
      <w:sz w:val="32"/>
      <w:szCs w:val="32"/>
    </w:rPr>
  </w:style>
  <w:style w:type="character" w:styleId="a7">
    <w:name w:val="Hyperlink"/>
    <w:uiPriority w:val="99"/>
    <w:semiHidden/>
    <w:unhideWhenUsed/>
    <w:qFormat/>
    <w:rsid w:val="00AC3D5E"/>
    <w:rPr>
      <w:color w:val="0000FF"/>
      <w:u w:val="single"/>
    </w:rPr>
  </w:style>
  <w:style w:type="character" w:styleId="a8">
    <w:name w:val="FollowedHyperlink"/>
    <w:semiHidden/>
    <w:unhideWhenUsed/>
    <w:qFormat/>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qFormat/>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qFormat/>
    <w:rsid w:val="00AC3D5E"/>
    <w:rPr>
      <w:rFonts w:ascii="Cambria" w:eastAsia="宋体" w:hAnsi="Cambria" w:cs="Times New Roman"/>
      <w:b/>
      <w:bCs/>
      <w:sz w:val="32"/>
      <w:szCs w:val="32"/>
    </w:rPr>
  </w:style>
  <w:style w:type="paragraph" w:styleId="ac">
    <w:name w:val="Body Text Indent"/>
    <w:basedOn w:val="a"/>
    <w:link w:val="Char6"/>
    <w:semiHidden/>
    <w:unhideWhenUsed/>
    <w:qFormat/>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qFormat/>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qFormat/>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qFormat/>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qFormat/>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qFormat/>
    <w:locked/>
    <w:rsid w:val="00AC3D5E"/>
    <w:rPr>
      <w:rFonts w:ascii="Calibri" w:hAnsi="Calibri" w:cs="Calibri"/>
      <w:szCs w:val="21"/>
    </w:rPr>
  </w:style>
  <w:style w:type="paragraph" w:customStyle="1" w:styleId="10">
    <w:name w:val="列出段落1"/>
    <w:basedOn w:val="a"/>
    <w:link w:val="Char8"/>
    <w:uiPriority w:val="99"/>
    <w:qFormat/>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qFormat/>
    <w:rsid w:val="00AC3D5E"/>
    <w:pPr>
      <w:widowControl/>
      <w:snapToGrid w:val="0"/>
      <w:spacing w:after="0" w:line="312" w:lineRule="atLeast"/>
    </w:pPr>
    <w:rPr>
      <w:rFonts w:ascii="Calibri" w:hAnsi="NEU-BZ-S92"/>
      <w:kern w:val="0"/>
      <w:szCs w:val="20"/>
    </w:rPr>
  </w:style>
  <w:style w:type="paragraph" w:customStyle="1" w:styleId="11">
    <w:name w:val="1"/>
    <w:basedOn w:val="a"/>
    <w:next w:val="a"/>
    <w:qFormat/>
    <w:rsid w:val="00AC3D5E"/>
    <w:pPr>
      <w:spacing w:after="0" w:line="240" w:lineRule="auto"/>
    </w:pPr>
    <w:rPr>
      <w:rFonts w:ascii="Calibri" w:hAnsi="Calibri"/>
    </w:rPr>
  </w:style>
  <w:style w:type="paragraph" w:customStyle="1" w:styleId="12">
    <w:name w:val="无间隔1"/>
    <w:qFormat/>
    <w:rsid w:val="00AC3D5E"/>
    <w:pPr>
      <w:widowControl w:val="0"/>
      <w:jc w:val="both"/>
    </w:pPr>
    <w:rPr>
      <w:rFonts w:ascii="Calibri" w:eastAsia="宋体" w:hAnsi="Calibri" w:cs="Times New Roman"/>
    </w:rPr>
  </w:style>
  <w:style w:type="paragraph" w:customStyle="1" w:styleId="Default">
    <w:name w:val="Default"/>
    <w:qForma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qFormat/>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qFormat/>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qFormat/>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qFormat/>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qFormat/>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qFormat/>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qFormat/>
    <w:rsid w:val="00AC3D5E"/>
    <w:pPr>
      <w:widowControl/>
      <w:spacing w:after="0" w:line="240" w:lineRule="auto"/>
    </w:pPr>
    <w:rPr>
      <w:rFonts w:ascii="Calibri" w:hAnsi="NEU-BZ-S92"/>
      <w:kern w:val="0"/>
      <w:szCs w:val="21"/>
    </w:rPr>
  </w:style>
  <w:style w:type="character" w:styleId="af">
    <w:name w:val="annotation reference"/>
    <w:semiHidden/>
    <w:unhideWhenUsed/>
    <w:qFormat/>
    <w:rsid w:val="00AC3D5E"/>
    <w:rPr>
      <w:sz w:val="21"/>
      <w:szCs w:val="21"/>
    </w:rPr>
  </w:style>
  <w:style w:type="character" w:customStyle="1" w:styleId="subtitles0">
    <w:name w:val="sub_title s0"/>
    <w:basedOn w:val="a0"/>
    <w:qFormat/>
    <w:rsid w:val="00AC3D5E"/>
  </w:style>
  <w:style w:type="character" w:customStyle="1" w:styleId="apple-style-span">
    <w:name w:val="apple-style-span"/>
    <w:qFormat/>
    <w:rsid w:val="00AC3D5E"/>
    <w:rPr>
      <w:rFonts w:ascii="Times New Roman" w:hAnsi="Times New Roman" w:cs="Times New Roman" w:hint="default"/>
    </w:rPr>
  </w:style>
  <w:style w:type="character" w:customStyle="1" w:styleId="Char11">
    <w:name w:val="标题 Char1"/>
    <w:qFormat/>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qFormat/>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qFormat/>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qFormat/>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qFormat/>
    <w:rsid w:val="00AC3D5E"/>
    <w:rPr>
      <w:rFonts w:ascii="Calibri Light" w:hAnsi="Calibri Light" w:cs="Times New Roman" w:hint="default"/>
      <w:b/>
      <w:bCs/>
      <w:kern w:val="2"/>
      <w:sz w:val="32"/>
      <w:szCs w:val="32"/>
    </w:rPr>
  </w:style>
  <w:style w:type="character" w:customStyle="1" w:styleId="Char12">
    <w:name w:val="正文文本缩进 Char1"/>
    <w:qFormat/>
    <w:rsid w:val="00AC3D5E"/>
    <w:rPr>
      <w:kern w:val="2"/>
      <w:sz w:val="21"/>
      <w:szCs w:val="22"/>
    </w:rPr>
  </w:style>
  <w:style w:type="character" w:customStyle="1" w:styleId="CharChar3">
    <w:name w:val="Char Char3"/>
    <w:qFormat/>
    <w:rsid w:val="00AC3D5E"/>
    <w:rPr>
      <w:rFonts w:ascii="宋体" w:eastAsia="宋体" w:hAnsi="Courier New" w:hint="eastAsia"/>
      <w:sz w:val="21"/>
    </w:rPr>
  </w:style>
  <w:style w:type="paragraph" w:customStyle="1" w:styleId="01">
    <w:name w:val="纯文本_0"/>
    <w:basedOn w:val="a"/>
    <w:link w:val="0Char"/>
    <w:qFormat/>
    <w:rsid w:val="00AC3D5E"/>
    <w:pPr>
      <w:spacing w:after="0" w:line="240" w:lineRule="auto"/>
    </w:pPr>
    <w:rPr>
      <w:rFonts w:ascii="Calibri" w:hAnsi="Calibri"/>
    </w:rPr>
  </w:style>
  <w:style w:type="character" w:customStyle="1" w:styleId="0Char">
    <w:name w:val="纯文本_0 Char"/>
    <w:link w:val="01"/>
    <w:qFormat/>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qFormat/>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qFormat/>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qFormat/>
    <w:rsid w:val="00AC3D5E"/>
    <w:rPr>
      <w:rFonts w:ascii="Cambria" w:hAnsi="Cambria" w:cs="Times New Roman" w:hint="default"/>
      <w:b/>
      <w:bCs/>
      <w:kern w:val="28"/>
      <w:sz w:val="32"/>
      <w:szCs w:val="32"/>
    </w:rPr>
  </w:style>
  <w:style w:type="character" w:customStyle="1" w:styleId="Char22">
    <w:name w:val="副标题 Char2"/>
    <w:qFormat/>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qFormat/>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qFormat/>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qFormat/>
    <w:rsid w:val="008A1217"/>
    <w:pPr>
      <w:widowControl w:val="0"/>
      <w:jc w:val="both"/>
    </w:pPr>
    <w:rPr>
      <w:rFonts w:ascii="Calibri" w:eastAsia="宋体" w:hAnsi="Calibri" w:cs="宋体"/>
    </w:rPr>
  </w:style>
  <w:style w:type="paragraph" w:styleId="31">
    <w:name w:val="Body Text Indent 3"/>
    <w:basedOn w:val="a"/>
    <w:link w:val="3Char0"/>
    <w:qFormat/>
    <w:rsid w:val="00DF4A84"/>
    <w:pPr>
      <w:spacing w:after="120" w:line="240" w:lineRule="auto"/>
      <w:ind w:leftChars="200" w:left="420"/>
    </w:pPr>
    <w:rPr>
      <w:sz w:val="16"/>
      <w:szCs w:val="16"/>
    </w:rPr>
  </w:style>
  <w:style w:type="character" w:customStyle="1" w:styleId="3Char0">
    <w:name w:val="正文文本缩进 3 Char"/>
    <w:basedOn w:val="a0"/>
    <w:link w:val="31"/>
    <w:rsid w:val="00DF4A84"/>
    <w:rPr>
      <w:rFonts w:ascii="Times New Roman" w:eastAsia="宋体" w:hAnsi="Times New Roman" w:cs="Times New Roman"/>
      <w:sz w:val="16"/>
      <w:szCs w:val="16"/>
    </w:rPr>
  </w:style>
  <w:style w:type="paragraph" w:customStyle="1" w:styleId="15">
    <w:name w:val="正文_1"/>
    <w:qFormat/>
    <w:rsid w:val="00DF4A84"/>
    <w:pPr>
      <w:widowControl w:val="0"/>
      <w:adjustRightInd w:val="0"/>
      <w:spacing w:line="312" w:lineRule="atLeast"/>
      <w:jc w:val="both"/>
      <w:textAlignment w:val="baseline"/>
    </w:pPr>
    <w:rPr>
      <w:rFonts w:ascii="Calibri" w:eastAsia="宋体" w:hAnsi="Calibri" w:cs="Times New Roman"/>
      <w:kern w:val="0"/>
    </w:rPr>
  </w:style>
  <w:style w:type="paragraph" w:styleId="af1">
    <w:name w:val="No Spacing"/>
    <w:uiPriority w:val="1"/>
    <w:qFormat/>
    <w:rsid w:val="00FD0835"/>
    <w:pPr>
      <w:widowControl w:val="0"/>
      <w:spacing w:after="200" w:line="276" w:lineRule="auto"/>
      <w:jc w:val="both"/>
    </w:pPr>
    <w:rPr>
      <w:rFonts w:ascii="Calibri" w:eastAsia="宋体" w:hAnsi="Calibri" w:cs="Times New Roman"/>
    </w:rPr>
  </w:style>
  <w:style w:type="paragraph" w:styleId="af2">
    <w:name w:val="List Paragraph"/>
    <w:basedOn w:val="a"/>
    <w:uiPriority w:val="99"/>
    <w:qFormat/>
    <w:rsid w:val="00FD0835"/>
    <w:pPr>
      <w:ind w:firstLineChars="200" w:firstLine="420"/>
    </w:pPr>
    <w:rPr>
      <w:rFonts w:ascii="Calibri" w:hAnsi="Calibri"/>
    </w:rPr>
  </w:style>
  <w:style w:type="paragraph" w:styleId="af3">
    <w:name w:val="Intense Quote"/>
    <w:basedOn w:val="a"/>
    <w:next w:val="a"/>
    <w:uiPriority w:val="30"/>
    <w:qFormat/>
    <w:rsid w:val="00FD0835"/>
    <w:pPr>
      <w:pBdr>
        <w:top w:val="single" w:sz="4" w:space="10" w:color="5B9BD5"/>
        <w:bottom w:val="single" w:sz="4" w:space="10" w:color="5B9BD5"/>
      </w:pBdr>
      <w:spacing w:before="360" w:after="360"/>
      <w:ind w:left="864" w:right="864"/>
      <w:jc w:val="center"/>
    </w:pPr>
    <w:rPr>
      <w:i/>
      <w:iCs/>
      <w:color w:val="5B9BD5"/>
    </w:rPr>
  </w:style>
  <w:style w:type="character" w:customStyle="1" w:styleId="Char18">
    <w:name w:val="明显引用 Char1"/>
    <w:basedOn w:val="a0"/>
    <w:uiPriority w:val="30"/>
    <w:rsid w:val="00FD0835"/>
    <w:rPr>
      <w:rFonts w:ascii="Times New Roman" w:eastAsia="宋体" w:hAnsi="Times New Roman" w:cs="Times New Roman"/>
      <w:b/>
      <w:bCs/>
      <w:i/>
      <w:iCs/>
      <w:color w:val="4F81BD" w:themeColor="accent1"/>
    </w:rPr>
  </w:style>
  <w:style w:type="paragraph" w:customStyle="1" w:styleId="16">
    <w:name w:val="列表段落1"/>
    <w:basedOn w:val="a"/>
    <w:qFormat/>
    <w:rsid w:val="00FD0835"/>
    <w:pPr>
      <w:ind w:firstLineChars="200" w:firstLine="420"/>
    </w:pPr>
    <w:rPr>
      <w:rFonts w:ascii="Calibri" w:hAnsi="Calibri"/>
    </w:rPr>
  </w:style>
  <w:style w:type="paragraph" w:customStyle="1" w:styleId="17">
    <w:name w:val="正文1"/>
    <w:basedOn w:val="a"/>
    <w:qFormat/>
    <w:rsid w:val="00FD0835"/>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94123">
      <w:bodyDiv w:val="1"/>
      <w:marLeft w:val="0"/>
      <w:marRight w:val="0"/>
      <w:marTop w:val="0"/>
      <w:marBottom w:val="0"/>
      <w:divBdr>
        <w:top w:val="none" w:sz="0" w:space="0" w:color="auto"/>
        <w:left w:val="none" w:sz="0" w:space="0" w:color="auto"/>
        <w:bottom w:val="none" w:sz="0" w:space="0" w:color="auto"/>
        <w:right w:val="none" w:sz="0" w:space="0" w:color="auto"/>
      </w:divBdr>
    </w:div>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image" Target="media/image1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file:///D:\2020&#23398;&#31185;&#32593;&#20648;&#20540;&#31934;&#21697;&#36164;&#28304;\2021&#24180;&#20013;&#32771;&#29289;&#29702;71&#20010;&#19977;&#28857;&#19987;&#39064;&#39640;&#20998;&#19977;&#37096;&#26354;\AppData\Roaming\Tencent\Users\1301293864\QQ\WinTemp\RichOle\$42I7Q%5b2ABZ@%7bP)FLH%25DY%25J.png" TargetMode="External"/><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19"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2824</Words>
  <Characters>16099</Characters>
  <Application>Microsoft Office Word</Application>
  <DocSecurity>0</DocSecurity>
  <Lines>134</Lines>
  <Paragraphs>37</Paragraphs>
  <ScaleCrop>false</ScaleCrop>
  <Company>China</Company>
  <LinksUpToDate>false</LinksUpToDate>
  <CharactersWithSpaces>18886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2020-12-01T13:40:00Z</dcterms:created>
  <dcterms:modified xsi:type="dcterms:W3CDTF">2020-12-01T13:40:00Z</dcterms:modified>
</cp:coreProperties>
</file>